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280" w:rsidRPr="0063009B" w:rsidRDefault="00D65280" w:rsidP="00D65280">
      <w:pPr>
        <w:jc w:val="right"/>
        <w:rPr>
          <w:sz w:val="28"/>
          <w:szCs w:val="28"/>
          <w:lang w:bidi="en-US"/>
        </w:rPr>
      </w:pPr>
      <w:r w:rsidRPr="0063009B">
        <w:rPr>
          <w:sz w:val="28"/>
          <w:szCs w:val="28"/>
          <w:lang w:bidi="en-US"/>
        </w:rPr>
        <w:t>Ф-02-ОСН-24</w:t>
      </w: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3009B">
        <w:rPr>
          <w:sz w:val="28"/>
          <w:szCs w:val="28"/>
        </w:rPr>
        <w:t>Министерство образования и науки Республики Татарстан</w:t>
      </w: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9B">
        <w:rPr>
          <w:sz w:val="28"/>
          <w:szCs w:val="28"/>
        </w:rPr>
        <w:t>ГА</w:t>
      </w:r>
      <w:r>
        <w:rPr>
          <w:sz w:val="28"/>
          <w:szCs w:val="28"/>
        </w:rPr>
        <w:t>П</w:t>
      </w:r>
      <w:r w:rsidRPr="0063009B">
        <w:rPr>
          <w:sz w:val="28"/>
          <w:szCs w:val="28"/>
        </w:rPr>
        <w:t>ОУ «</w:t>
      </w:r>
      <w:proofErr w:type="spellStart"/>
      <w:r w:rsidRPr="0063009B">
        <w:rPr>
          <w:sz w:val="28"/>
          <w:szCs w:val="28"/>
        </w:rPr>
        <w:t>Бугульминский</w:t>
      </w:r>
      <w:proofErr w:type="spellEnd"/>
      <w:r w:rsidRPr="0063009B">
        <w:rPr>
          <w:sz w:val="28"/>
          <w:szCs w:val="28"/>
        </w:rPr>
        <w:t xml:space="preserve"> машиностроительный техникум»</w:t>
      </w: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Pr="0063009B" w:rsidRDefault="00D65280" w:rsidP="00D65280">
      <w:pPr>
        <w:autoSpaceDE w:val="0"/>
        <w:adjustRightInd w:val="0"/>
        <w:jc w:val="center"/>
        <w:rPr>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D65280" w:rsidRPr="009532B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532BB">
        <w:rPr>
          <w:caps/>
          <w:sz w:val="28"/>
          <w:szCs w:val="28"/>
        </w:rPr>
        <w:t>РАБОЧАЯ ПРОГРАММа УЧЕБНОЙ ДИСЦИПЛИНЫ</w:t>
      </w:r>
    </w:p>
    <w:p w:rsidR="00D65280" w:rsidRPr="009532B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D65280" w:rsidRPr="009532BB"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32BB">
        <w:rPr>
          <w:sz w:val="28"/>
          <w:szCs w:val="28"/>
        </w:rPr>
        <w:t>ОГСЭ.01 Основы философии</w:t>
      </w:r>
    </w:p>
    <w:p w:rsidR="00D65280" w:rsidRPr="009532B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center"/>
        <w:rPr>
          <w:sz w:val="28"/>
          <w:szCs w:val="28"/>
        </w:rPr>
      </w:pPr>
      <w:r w:rsidRPr="00597550">
        <w:rPr>
          <w:sz w:val="28"/>
          <w:szCs w:val="28"/>
        </w:rPr>
        <w:t xml:space="preserve">по специальности </w:t>
      </w:r>
      <w:r>
        <w:rPr>
          <w:sz w:val="28"/>
          <w:szCs w:val="28"/>
        </w:rPr>
        <w:t>15.02.</w:t>
      </w:r>
      <w:r w:rsidRPr="002A43FD">
        <w:rPr>
          <w:sz w:val="28"/>
          <w:szCs w:val="28"/>
        </w:rPr>
        <w:t>12</w:t>
      </w:r>
      <w:r w:rsidRPr="0033136B">
        <w:rPr>
          <w:sz w:val="28"/>
          <w:szCs w:val="28"/>
        </w:rPr>
        <w:t xml:space="preserve"> Монтаж и </w:t>
      </w:r>
      <w:proofErr w:type="gramStart"/>
      <w:r w:rsidRPr="0033136B">
        <w:rPr>
          <w:sz w:val="28"/>
          <w:szCs w:val="28"/>
        </w:rPr>
        <w:t>техническая</w:t>
      </w:r>
      <w:proofErr w:type="gramEnd"/>
    </w:p>
    <w:p w:rsidR="00D65280" w:rsidRPr="0033136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center"/>
        <w:rPr>
          <w:sz w:val="28"/>
          <w:szCs w:val="28"/>
        </w:rPr>
      </w:pPr>
      <w:r w:rsidRPr="0033136B">
        <w:rPr>
          <w:sz w:val="28"/>
          <w:szCs w:val="28"/>
        </w:rPr>
        <w:t>эксплуатация промышленного оборудования (</w:t>
      </w:r>
      <w:r>
        <w:rPr>
          <w:sz w:val="28"/>
          <w:szCs w:val="28"/>
        </w:rPr>
        <w:t>по отраслям)</w:t>
      </w:r>
    </w:p>
    <w:p w:rsidR="00D65280" w:rsidRPr="0059755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Pr="0063009B"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D65280"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5280"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5280"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5280"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5280" w:rsidRPr="00AF25E0"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AF25E0">
        <w:rPr>
          <w:b/>
          <w:sz w:val="28"/>
          <w:szCs w:val="28"/>
        </w:rPr>
        <w:lastRenderedPageBreak/>
        <w:t>СОДЕРЖАНИЕ</w:t>
      </w:r>
    </w:p>
    <w:p w:rsidR="00D65280" w:rsidRPr="00AF25E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D65280" w:rsidRPr="00AF25E0" w:rsidTr="00B21A71">
        <w:tc>
          <w:tcPr>
            <w:tcW w:w="8188" w:type="dxa"/>
            <w:shd w:val="clear" w:color="auto" w:fill="auto"/>
          </w:tcPr>
          <w:p w:rsidR="00D65280" w:rsidRPr="00AF25E0" w:rsidRDefault="00D65280" w:rsidP="00D65280">
            <w:pPr>
              <w:keepNext/>
              <w:autoSpaceDE w:val="0"/>
              <w:autoSpaceDN w:val="0"/>
              <w:ind w:left="284"/>
              <w:jc w:val="both"/>
              <w:outlineLvl w:val="0"/>
              <w:rPr>
                <w:b/>
                <w:caps/>
                <w:sz w:val="28"/>
                <w:szCs w:val="28"/>
              </w:rPr>
            </w:pPr>
          </w:p>
        </w:tc>
        <w:tc>
          <w:tcPr>
            <w:tcW w:w="1134" w:type="dxa"/>
            <w:shd w:val="clear" w:color="auto" w:fill="auto"/>
          </w:tcPr>
          <w:p w:rsidR="00D65280" w:rsidRPr="00AF25E0" w:rsidRDefault="00D65280" w:rsidP="00D65280">
            <w:pPr>
              <w:jc w:val="center"/>
              <w:rPr>
                <w:sz w:val="28"/>
                <w:szCs w:val="28"/>
              </w:rPr>
            </w:pPr>
            <w:r w:rsidRPr="00AF25E0">
              <w:rPr>
                <w:sz w:val="28"/>
                <w:szCs w:val="28"/>
              </w:rPr>
              <w:t>стр.</w:t>
            </w:r>
          </w:p>
        </w:tc>
      </w:tr>
      <w:tr w:rsidR="00D65280" w:rsidRPr="00AF25E0" w:rsidTr="00B21A71">
        <w:tc>
          <w:tcPr>
            <w:tcW w:w="8188" w:type="dxa"/>
            <w:shd w:val="clear" w:color="auto" w:fill="auto"/>
          </w:tcPr>
          <w:p w:rsidR="00D65280" w:rsidRPr="00AF25E0" w:rsidRDefault="00D65280" w:rsidP="00952984">
            <w:pPr>
              <w:keepNext/>
              <w:numPr>
                <w:ilvl w:val="0"/>
                <w:numId w:val="1"/>
              </w:numPr>
              <w:autoSpaceDE w:val="0"/>
              <w:autoSpaceDN w:val="0"/>
              <w:spacing w:after="200"/>
              <w:jc w:val="both"/>
              <w:outlineLvl w:val="0"/>
              <w:rPr>
                <w:b/>
                <w:caps/>
                <w:sz w:val="28"/>
                <w:szCs w:val="28"/>
              </w:rPr>
            </w:pPr>
            <w:r w:rsidRPr="00AF25E0">
              <w:rPr>
                <w:b/>
                <w:caps/>
                <w:sz w:val="28"/>
                <w:szCs w:val="28"/>
              </w:rPr>
              <w:t>общая характеристика РАБОЧЕЙ ПРОГРАММЫ УЧЕБНОЙ ДИСЦИПЛИНЫ</w:t>
            </w:r>
          </w:p>
          <w:p w:rsidR="00D65280" w:rsidRPr="00AF25E0" w:rsidRDefault="00D65280" w:rsidP="00D65280">
            <w:pPr>
              <w:rPr>
                <w:rFonts w:ascii="Calibri" w:hAnsi="Calibri"/>
                <w:sz w:val="22"/>
                <w:szCs w:val="22"/>
              </w:rPr>
            </w:pPr>
          </w:p>
        </w:tc>
        <w:tc>
          <w:tcPr>
            <w:tcW w:w="1134" w:type="dxa"/>
            <w:shd w:val="clear" w:color="auto" w:fill="auto"/>
          </w:tcPr>
          <w:p w:rsidR="00D65280" w:rsidRPr="00AF25E0" w:rsidRDefault="00D65280" w:rsidP="00D65280">
            <w:pPr>
              <w:jc w:val="center"/>
              <w:rPr>
                <w:sz w:val="28"/>
                <w:szCs w:val="28"/>
              </w:rPr>
            </w:pPr>
            <w:r>
              <w:rPr>
                <w:sz w:val="28"/>
                <w:szCs w:val="28"/>
              </w:rPr>
              <w:t>4</w:t>
            </w:r>
          </w:p>
        </w:tc>
      </w:tr>
      <w:tr w:rsidR="00D65280" w:rsidRPr="00AF25E0" w:rsidTr="00B21A71">
        <w:tc>
          <w:tcPr>
            <w:tcW w:w="8188" w:type="dxa"/>
            <w:shd w:val="clear" w:color="auto" w:fill="auto"/>
          </w:tcPr>
          <w:p w:rsidR="00D65280" w:rsidRPr="00AF25E0" w:rsidRDefault="00D65280" w:rsidP="00952984">
            <w:pPr>
              <w:keepNext/>
              <w:numPr>
                <w:ilvl w:val="0"/>
                <w:numId w:val="1"/>
              </w:numPr>
              <w:autoSpaceDE w:val="0"/>
              <w:autoSpaceDN w:val="0"/>
              <w:spacing w:after="200"/>
              <w:jc w:val="both"/>
              <w:outlineLvl w:val="0"/>
              <w:rPr>
                <w:b/>
                <w:caps/>
                <w:sz w:val="28"/>
                <w:szCs w:val="28"/>
              </w:rPr>
            </w:pPr>
            <w:r w:rsidRPr="00AF25E0">
              <w:rPr>
                <w:b/>
                <w:caps/>
                <w:sz w:val="28"/>
                <w:szCs w:val="28"/>
              </w:rPr>
              <w:t>СТРУКТУРА и содержание программы УЧЕБНОЙ ДИСЦИПЛИНЫ</w:t>
            </w:r>
          </w:p>
          <w:p w:rsidR="00D65280" w:rsidRPr="00AF25E0" w:rsidRDefault="00D65280" w:rsidP="00D65280">
            <w:pPr>
              <w:keepNext/>
              <w:autoSpaceDE w:val="0"/>
              <w:autoSpaceDN w:val="0"/>
              <w:ind w:left="284"/>
              <w:jc w:val="both"/>
              <w:outlineLvl w:val="0"/>
              <w:rPr>
                <w:b/>
                <w:caps/>
                <w:sz w:val="28"/>
                <w:szCs w:val="28"/>
              </w:rPr>
            </w:pPr>
          </w:p>
        </w:tc>
        <w:tc>
          <w:tcPr>
            <w:tcW w:w="1134" w:type="dxa"/>
            <w:shd w:val="clear" w:color="auto" w:fill="auto"/>
          </w:tcPr>
          <w:p w:rsidR="00D65280" w:rsidRPr="00AF25E0" w:rsidRDefault="00D65280" w:rsidP="00D65280">
            <w:pPr>
              <w:jc w:val="center"/>
              <w:rPr>
                <w:sz w:val="28"/>
                <w:szCs w:val="28"/>
              </w:rPr>
            </w:pPr>
            <w:r>
              <w:rPr>
                <w:sz w:val="28"/>
                <w:szCs w:val="28"/>
              </w:rPr>
              <w:t>6</w:t>
            </w:r>
          </w:p>
        </w:tc>
      </w:tr>
      <w:tr w:rsidR="00D65280" w:rsidRPr="00AF25E0" w:rsidTr="00B21A71">
        <w:trPr>
          <w:trHeight w:val="670"/>
        </w:trPr>
        <w:tc>
          <w:tcPr>
            <w:tcW w:w="8188" w:type="dxa"/>
            <w:shd w:val="clear" w:color="auto" w:fill="auto"/>
          </w:tcPr>
          <w:p w:rsidR="00D65280" w:rsidRPr="00AF25E0" w:rsidRDefault="00D65280" w:rsidP="00952984">
            <w:pPr>
              <w:keepNext/>
              <w:numPr>
                <w:ilvl w:val="0"/>
                <w:numId w:val="1"/>
              </w:numPr>
              <w:autoSpaceDE w:val="0"/>
              <w:autoSpaceDN w:val="0"/>
              <w:spacing w:after="200"/>
              <w:jc w:val="both"/>
              <w:outlineLvl w:val="0"/>
              <w:rPr>
                <w:b/>
                <w:caps/>
                <w:sz w:val="28"/>
                <w:szCs w:val="28"/>
              </w:rPr>
            </w:pPr>
            <w:r w:rsidRPr="00AF25E0">
              <w:rPr>
                <w:b/>
                <w:caps/>
                <w:sz w:val="28"/>
                <w:szCs w:val="28"/>
              </w:rPr>
              <w:t>условия реализации программы учебной дисциплины</w:t>
            </w:r>
          </w:p>
          <w:p w:rsidR="00D65280" w:rsidRPr="00AF25E0" w:rsidRDefault="00D65280" w:rsidP="00D65280">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D65280" w:rsidRPr="00AF25E0" w:rsidRDefault="00D65280" w:rsidP="00D65280">
            <w:pPr>
              <w:jc w:val="center"/>
              <w:rPr>
                <w:sz w:val="28"/>
                <w:szCs w:val="28"/>
              </w:rPr>
            </w:pPr>
            <w:r>
              <w:rPr>
                <w:sz w:val="28"/>
                <w:szCs w:val="28"/>
              </w:rPr>
              <w:t>13</w:t>
            </w:r>
          </w:p>
        </w:tc>
      </w:tr>
      <w:tr w:rsidR="00D65280" w:rsidRPr="00AF25E0" w:rsidTr="00B21A71">
        <w:tc>
          <w:tcPr>
            <w:tcW w:w="8188" w:type="dxa"/>
            <w:shd w:val="clear" w:color="auto" w:fill="auto"/>
          </w:tcPr>
          <w:p w:rsidR="00D65280" w:rsidRPr="00AF25E0" w:rsidRDefault="00D65280" w:rsidP="00952984">
            <w:pPr>
              <w:keepNext/>
              <w:numPr>
                <w:ilvl w:val="0"/>
                <w:numId w:val="1"/>
              </w:numPr>
              <w:autoSpaceDE w:val="0"/>
              <w:autoSpaceDN w:val="0"/>
              <w:spacing w:after="200"/>
              <w:jc w:val="both"/>
              <w:outlineLvl w:val="0"/>
              <w:rPr>
                <w:b/>
                <w:caps/>
                <w:sz w:val="28"/>
                <w:szCs w:val="28"/>
              </w:rPr>
            </w:pPr>
            <w:r w:rsidRPr="00AF25E0">
              <w:rPr>
                <w:b/>
                <w:caps/>
                <w:sz w:val="28"/>
                <w:szCs w:val="28"/>
              </w:rPr>
              <w:t>Контроль и оценка результатов Освоения учебной дисциплины</w:t>
            </w:r>
          </w:p>
          <w:p w:rsidR="00D65280" w:rsidRPr="00AF25E0" w:rsidRDefault="00D65280" w:rsidP="00D65280">
            <w:pPr>
              <w:keepNext/>
              <w:autoSpaceDE w:val="0"/>
              <w:autoSpaceDN w:val="0"/>
              <w:ind w:left="284"/>
              <w:jc w:val="both"/>
              <w:outlineLvl w:val="0"/>
              <w:rPr>
                <w:b/>
                <w:caps/>
                <w:sz w:val="28"/>
                <w:szCs w:val="28"/>
              </w:rPr>
            </w:pPr>
          </w:p>
        </w:tc>
        <w:tc>
          <w:tcPr>
            <w:tcW w:w="1134" w:type="dxa"/>
            <w:shd w:val="clear" w:color="auto" w:fill="auto"/>
          </w:tcPr>
          <w:p w:rsidR="00D65280" w:rsidRPr="00AF25E0" w:rsidRDefault="00D65280" w:rsidP="00D65280">
            <w:pPr>
              <w:jc w:val="center"/>
              <w:rPr>
                <w:sz w:val="28"/>
                <w:szCs w:val="28"/>
              </w:rPr>
            </w:pPr>
            <w:r>
              <w:rPr>
                <w:sz w:val="28"/>
                <w:szCs w:val="28"/>
              </w:rPr>
              <w:t>14</w:t>
            </w:r>
          </w:p>
        </w:tc>
      </w:tr>
    </w:tbl>
    <w:p w:rsidR="00D65280" w:rsidRPr="0060200C"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Pr>
          <w:b/>
          <w:caps/>
          <w:sz w:val="28"/>
          <w:szCs w:val="28"/>
        </w:rPr>
        <w:lastRenderedPageBreak/>
        <w:t>1. общая характеристика</w:t>
      </w:r>
      <w:r>
        <w:rPr>
          <w:b/>
          <w:sz w:val="28"/>
          <w:szCs w:val="28"/>
        </w:rPr>
        <w:t xml:space="preserve"> РАБОЧЕЙ ПРОГРАММЫ УЧЕБНОЙ ДИСЦИПЛИНЫ </w:t>
      </w:r>
      <w:r w:rsidRPr="0060200C">
        <w:rPr>
          <w:b/>
          <w:sz w:val="28"/>
          <w:szCs w:val="28"/>
        </w:rPr>
        <w:t>ОГСЭ.01</w:t>
      </w:r>
      <w:r>
        <w:rPr>
          <w:sz w:val="28"/>
          <w:szCs w:val="28"/>
        </w:rPr>
        <w:t xml:space="preserve"> </w:t>
      </w:r>
      <w:r>
        <w:rPr>
          <w:b/>
          <w:sz w:val="28"/>
          <w:szCs w:val="28"/>
        </w:rPr>
        <w:t>Основы философии</w:t>
      </w:r>
    </w:p>
    <w:p w:rsidR="00D65280" w:rsidRPr="00597550" w:rsidRDefault="00D65280" w:rsidP="00D6528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D65280" w:rsidRDefault="00D65280" w:rsidP="00D65280">
      <w:pPr>
        <w:jc w:val="center"/>
        <w:rPr>
          <w:b/>
          <w:caps/>
          <w:sz w:val="28"/>
          <w:szCs w:val="28"/>
        </w:rPr>
      </w:pPr>
    </w:p>
    <w:p w:rsidR="00D65280" w:rsidRPr="006C4085"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6C4085">
        <w:rPr>
          <w:b/>
          <w:sz w:val="28"/>
          <w:szCs w:val="28"/>
        </w:rPr>
        <w:t xml:space="preserve">1.1. Место дисциплины в структуре основной профессиональной образовательной программы: </w:t>
      </w:r>
      <w:r w:rsidRPr="006C4085">
        <w:rPr>
          <w:sz w:val="28"/>
          <w:szCs w:val="28"/>
        </w:rPr>
        <w:tab/>
      </w:r>
    </w:p>
    <w:p w:rsidR="00D65280" w:rsidRPr="006C4085" w:rsidRDefault="00D65280" w:rsidP="00D6528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heme="minorBidi"/>
          <w:sz w:val="28"/>
          <w:szCs w:val="28"/>
        </w:rPr>
      </w:pPr>
      <w:r>
        <w:rPr>
          <w:sz w:val="28"/>
          <w:szCs w:val="28"/>
        </w:rPr>
        <w:t xml:space="preserve">         </w:t>
      </w:r>
      <w:r w:rsidRPr="006C4085">
        <w:rPr>
          <w:sz w:val="28"/>
          <w:szCs w:val="28"/>
        </w:rPr>
        <w:t xml:space="preserve">Рабочая программа учебной дисциплины   </w:t>
      </w:r>
      <w:r>
        <w:rPr>
          <w:sz w:val="28"/>
          <w:szCs w:val="28"/>
        </w:rPr>
        <w:t xml:space="preserve">ОГСЭ.01 </w:t>
      </w:r>
      <w:r w:rsidRPr="0060200C">
        <w:rPr>
          <w:sz w:val="28"/>
          <w:szCs w:val="28"/>
        </w:rPr>
        <w:t>Основы философии</w:t>
      </w:r>
      <w:r w:rsidRPr="006C4085">
        <w:rPr>
          <w:sz w:val="28"/>
          <w:szCs w:val="28"/>
        </w:rPr>
        <w:t xml:space="preserve"> является обязательной частью гуманитарного и социально-экономического  цикла основной профессиональной образовательной программы в соответствии с ФГОС по специальности 15.02.12 Монтаж и техническая эксплуатация промышленного оборудования (по отраслям</w:t>
      </w:r>
      <w:r w:rsidRPr="00041A6D">
        <w:rPr>
          <w:sz w:val="28"/>
          <w:szCs w:val="28"/>
        </w:rPr>
        <w:t>).</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sz w:val="28"/>
          <w:szCs w:val="28"/>
        </w:rPr>
        <w:t>1.</w:t>
      </w:r>
      <w:r w:rsidRPr="005C1794">
        <w:rPr>
          <w:b/>
          <w:sz w:val="28"/>
          <w:szCs w:val="28"/>
        </w:rPr>
        <w:t xml:space="preserve">2. Место дисциплины в структуре </w:t>
      </w:r>
      <w:r>
        <w:rPr>
          <w:b/>
          <w:sz w:val="28"/>
          <w:szCs w:val="28"/>
        </w:rPr>
        <w:t xml:space="preserve">основной </w:t>
      </w:r>
      <w:r w:rsidRPr="005C1794">
        <w:rPr>
          <w:b/>
          <w:sz w:val="28"/>
          <w:szCs w:val="28"/>
        </w:rPr>
        <w:t>профессионал</w:t>
      </w:r>
      <w:r>
        <w:rPr>
          <w:b/>
          <w:sz w:val="28"/>
          <w:szCs w:val="28"/>
        </w:rPr>
        <w:t xml:space="preserve">ьной образовательной программы: </w:t>
      </w:r>
      <w:r>
        <w:rPr>
          <w:sz w:val="28"/>
          <w:szCs w:val="28"/>
        </w:rPr>
        <w:t>дисциплина входит в  общий гуманитарный и социально-экономический цикл.</w:t>
      </w:r>
    </w:p>
    <w:p w:rsidR="00D65280" w:rsidRPr="000929DA"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sz w:val="28"/>
          <w:szCs w:val="28"/>
        </w:rPr>
        <w:t>1.3</w:t>
      </w:r>
      <w:r w:rsidRPr="005C1794">
        <w:rPr>
          <w:b/>
          <w:sz w:val="28"/>
          <w:szCs w:val="28"/>
        </w:rPr>
        <w:t xml:space="preserve">. </w:t>
      </w:r>
      <w:r>
        <w:rPr>
          <w:b/>
          <w:sz w:val="28"/>
          <w:szCs w:val="28"/>
        </w:rPr>
        <w:t xml:space="preserve">Цели и задачи дисциплины – требования к результатам освоения </w:t>
      </w:r>
      <w:r w:rsidRPr="005C1794">
        <w:rPr>
          <w:b/>
          <w:sz w:val="28"/>
          <w:szCs w:val="28"/>
        </w:rPr>
        <w:t>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4"/>
        <w:gridCol w:w="3161"/>
      </w:tblGrid>
      <w:tr w:rsidR="00D65280" w:rsidRPr="00F91234" w:rsidTr="00B21A71">
        <w:tc>
          <w:tcPr>
            <w:tcW w:w="3205" w:type="dxa"/>
            <w:tcBorders>
              <w:top w:val="single" w:sz="4" w:space="0" w:color="000000"/>
              <w:left w:val="single" w:sz="4" w:space="0" w:color="000000"/>
              <w:bottom w:val="single" w:sz="4" w:space="0" w:color="000000"/>
              <w:right w:val="single" w:sz="4" w:space="0" w:color="000000"/>
            </w:tcBorders>
            <w:hideMark/>
          </w:tcPr>
          <w:p w:rsidR="00D65280" w:rsidRPr="00F91234" w:rsidRDefault="00D65280" w:rsidP="00B21A71">
            <w:pPr>
              <w:jc w:val="center"/>
            </w:pPr>
            <w:r w:rsidRPr="00F91234">
              <w:rPr>
                <w:bCs/>
              </w:rPr>
              <w:t>Компетенции, формированию которых способствует  освоение программы УД</w:t>
            </w:r>
          </w:p>
        </w:tc>
        <w:tc>
          <w:tcPr>
            <w:tcW w:w="3204" w:type="dxa"/>
            <w:tcBorders>
              <w:top w:val="single" w:sz="4" w:space="0" w:color="000000"/>
              <w:left w:val="single" w:sz="4" w:space="0" w:color="000000"/>
              <w:bottom w:val="single" w:sz="4" w:space="0" w:color="000000"/>
              <w:right w:val="single" w:sz="4" w:space="0" w:color="000000"/>
            </w:tcBorders>
            <w:hideMark/>
          </w:tcPr>
          <w:p w:rsidR="00D65280" w:rsidRPr="00F91234" w:rsidRDefault="00D65280" w:rsidP="00B21A71">
            <w:pPr>
              <w:jc w:val="center"/>
            </w:pPr>
            <w:r w:rsidRPr="00F91234">
              <w:t>Умения</w:t>
            </w:r>
          </w:p>
        </w:tc>
        <w:tc>
          <w:tcPr>
            <w:tcW w:w="3161" w:type="dxa"/>
            <w:tcBorders>
              <w:top w:val="single" w:sz="4" w:space="0" w:color="000000"/>
              <w:left w:val="single" w:sz="4" w:space="0" w:color="000000"/>
              <w:bottom w:val="single" w:sz="4" w:space="0" w:color="000000"/>
              <w:right w:val="single" w:sz="4" w:space="0" w:color="000000"/>
            </w:tcBorders>
            <w:hideMark/>
          </w:tcPr>
          <w:p w:rsidR="00D65280" w:rsidRPr="00F91234" w:rsidRDefault="00D65280" w:rsidP="00B21A71">
            <w:pPr>
              <w:jc w:val="center"/>
            </w:pPr>
            <w:r w:rsidRPr="00F91234">
              <w:t>Знания</w:t>
            </w:r>
          </w:p>
        </w:tc>
      </w:tr>
      <w:tr w:rsidR="00D65280" w:rsidRPr="00F91234" w:rsidTr="00B21A71">
        <w:tc>
          <w:tcPr>
            <w:tcW w:w="9570" w:type="dxa"/>
            <w:gridSpan w:val="3"/>
            <w:tcBorders>
              <w:top w:val="single" w:sz="4" w:space="0" w:color="000000"/>
              <w:left w:val="single" w:sz="4" w:space="0" w:color="000000"/>
              <w:bottom w:val="single" w:sz="4" w:space="0" w:color="000000"/>
              <w:right w:val="single" w:sz="4" w:space="0" w:color="000000"/>
            </w:tcBorders>
            <w:hideMark/>
          </w:tcPr>
          <w:p w:rsidR="00D65280" w:rsidRPr="00F91234" w:rsidRDefault="00D65280" w:rsidP="00B21A71">
            <w:pPr>
              <w:jc w:val="center"/>
            </w:pPr>
            <w:r w:rsidRPr="00F91234">
              <w:t>Базовый уровень</w:t>
            </w:r>
          </w:p>
        </w:tc>
      </w:tr>
      <w:tr w:rsidR="00D65280" w:rsidRPr="00F91234" w:rsidTr="00B21A71">
        <w:tc>
          <w:tcPr>
            <w:tcW w:w="3205" w:type="dxa"/>
            <w:tcBorders>
              <w:top w:val="single" w:sz="4" w:space="0" w:color="000000"/>
              <w:left w:val="single" w:sz="4" w:space="0" w:color="000000"/>
              <w:bottom w:val="single" w:sz="4" w:space="0" w:color="000000"/>
              <w:right w:val="single" w:sz="4" w:space="0" w:color="000000"/>
            </w:tcBorders>
            <w:hideMark/>
          </w:tcPr>
          <w:p w:rsidR="00D65280" w:rsidRPr="0060200C" w:rsidRDefault="00D65280" w:rsidP="00B21A71">
            <w:pPr>
              <w:spacing w:after="255" w:line="255" w:lineRule="atLeast"/>
              <w:rPr>
                <w:color w:val="000000"/>
              </w:rPr>
            </w:pPr>
            <w:proofErr w:type="gramStart"/>
            <w:r w:rsidRPr="0060200C">
              <w:rPr>
                <w:color w:val="000000"/>
              </w:rPr>
              <w:t>ОК</w:t>
            </w:r>
            <w:proofErr w:type="gramEnd"/>
            <w:r w:rsidRPr="0060200C">
              <w:rPr>
                <w:color w:val="000000"/>
              </w:rPr>
              <w:t xml:space="preserve"> 1-11</w:t>
            </w:r>
          </w:p>
        </w:tc>
        <w:tc>
          <w:tcPr>
            <w:tcW w:w="3204" w:type="dxa"/>
            <w:tcBorders>
              <w:top w:val="single" w:sz="4" w:space="0" w:color="000000"/>
              <w:left w:val="single" w:sz="4" w:space="0" w:color="000000"/>
              <w:bottom w:val="single" w:sz="4" w:space="0" w:color="000000"/>
              <w:right w:val="single" w:sz="4" w:space="0" w:color="000000"/>
            </w:tcBorders>
          </w:tcPr>
          <w:p w:rsidR="00D65280" w:rsidRPr="00F91234" w:rsidRDefault="00D65280" w:rsidP="00B21A7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91234">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tc>
        <w:tc>
          <w:tcPr>
            <w:tcW w:w="3161" w:type="dxa"/>
            <w:tcBorders>
              <w:top w:val="single" w:sz="4" w:space="0" w:color="000000"/>
              <w:left w:val="single" w:sz="4" w:space="0" w:color="000000"/>
              <w:bottom w:val="single" w:sz="4" w:space="0" w:color="000000"/>
              <w:right w:val="single" w:sz="4" w:space="0" w:color="000000"/>
            </w:tcBorders>
          </w:tcPr>
          <w:p w:rsidR="00D65280" w:rsidRPr="00F91234" w:rsidRDefault="00D65280" w:rsidP="00B21A71">
            <w:pPr>
              <w:autoSpaceDE w:val="0"/>
              <w:autoSpaceDN w:val="0"/>
              <w:adjustRightInd w:val="0"/>
              <w:jc w:val="both"/>
            </w:pPr>
            <w:r w:rsidRPr="00F91234">
              <w:t>основные категории в жизни человека и общества;</w:t>
            </w:r>
          </w:p>
          <w:p w:rsidR="00D65280" w:rsidRPr="00F91234" w:rsidRDefault="00D65280" w:rsidP="00B21A71">
            <w:pPr>
              <w:autoSpaceDE w:val="0"/>
              <w:autoSpaceDN w:val="0"/>
              <w:adjustRightInd w:val="0"/>
              <w:jc w:val="both"/>
            </w:pPr>
            <w:r w:rsidRPr="00F91234">
              <w:t>основы философского учения о бытии;</w:t>
            </w:r>
          </w:p>
          <w:p w:rsidR="00D65280" w:rsidRPr="00F91234" w:rsidRDefault="00D65280" w:rsidP="00B21A71">
            <w:pPr>
              <w:autoSpaceDE w:val="0"/>
              <w:autoSpaceDN w:val="0"/>
              <w:adjustRightInd w:val="0"/>
              <w:jc w:val="both"/>
            </w:pPr>
            <w:r w:rsidRPr="00F91234">
              <w:t>сущность процесса познания;</w:t>
            </w:r>
          </w:p>
          <w:p w:rsidR="00D65280" w:rsidRPr="00F91234" w:rsidRDefault="00D65280" w:rsidP="00B21A71">
            <w:pPr>
              <w:autoSpaceDE w:val="0"/>
              <w:autoSpaceDN w:val="0"/>
              <w:adjustRightInd w:val="0"/>
              <w:jc w:val="both"/>
            </w:pPr>
            <w:r w:rsidRPr="00F91234">
              <w:t>основы научной, философской и религиозной картин мира;</w:t>
            </w:r>
          </w:p>
          <w:p w:rsidR="00D65280" w:rsidRPr="00F91234" w:rsidRDefault="00D65280" w:rsidP="00B21A71">
            <w:pPr>
              <w:autoSpaceDE w:val="0"/>
              <w:autoSpaceDN w:val="0"/>
              <w:adjustRightInd w:val="0"/>
              <w:jc w:val="both"/>
            </w:pPr>
            <w:r w:rsidRPr="00F91234">
              <w:t>об условиях формирования личности, свободе и ответственности за сохранение жизни, культуры, окружающей среды;</w:t>
            </w:r>
          </w:p>
          <w:p w:rsidR="00D65280" w:rsidRPr="00F91234" w:rsidRDefault="00D65280" w:rsidP="00B21A71">
            <w:pPr>
              <w:autoSpaceDE w:val="0"/>
              <w:autoSpaceDN w:val="0"/>
              <w:adjustRightInd w:val="0"/>
              <w:jc w:val="both"/>
            </w:pPr>
            <w:r w:rsidRPr="00F91234">
              <w:t>о социальных и этических проблемах, связанных с развитием и использованием достижений науки, техники и технологий</w:t>
            </w:r>
          </w:p>
        </w:tc>
      </w:tr>
    </w:tbl>
    <w:p w:rsidR="00D65280" w:rsidRDefault="00D65280" w:rsidP="00D65280">
      <w:pPr>
        <w:rPr>
          <w:b/>
          <w:sz w:val="28"/>
          <w:szCs w:val="28"/>
        </w:rPr>
      </w:pPr>
    </w:p>
    <w:p w:rsidR="00D65280" w:rsidRDefault="00D65280" w:rsidP="00D65280">
      <w:pPr>
        <w:rPr>
          <w:b/>
          <w:sz w:val="28"/>
          <w:szCs w:val="28"/>
        </w:rPr>
      </w:pPr>
    </w:p>
    <w:p w:rsidR="00D65280" w:rsidRDefault="00D65280" w:rsidP="00D65280">
      <w:pPr>
        <w:rPr>
          <w:b/>
          <w:sz w:val="28"/>
          <w:szCs w:val="28"/>
        </w:rPr>
      </w:pPr>
    </w:p>
    <w:p w:rsidR="00D65280" w:rsidRDefault="00D65280" w:rsidP="00D65280">
      <w:pPr>
        <w:rPr>
          <w:b/>
          <w:sz w:val="28"/>
          <w:szCs w:val="28"/>
        </w:rPr>
      </w:pPr>
    </w:p>
    <w:p w:rsidR="00D65280" w:rsidRDefault="00D65280" w:rsidP="00D65280">
      <w:pPr>
        <w:rPr>
          <w:b/>
          <w:sz w:val="28"/>
          <w:szCs w:val="28"/>
        </w:rPr>
      </w:pPr>
    </w:p>
    <w:p w:rsidR="00D65280" w:rsidRDefault="00D65280" w:rsidP="00D65280">
      <w:pPr>
        <w:rPr>
          <w:b/>
          <w:sz w:val="28"/>
          <w:szCs w:val="28"/>
        </w:rPr>
      </w:pPr>
      <w:r w:rsidRPr="00127BA0">
        <w:rPr>
          <w:b/>
          <w:sz w:val="28"/>
          <w:szCs w:val="28"/>
        </w:rPr>
        <w:lastRenderedPageBreak/>
        <w:t>2</w:t>
      </w:r>
      <w:r>
        <w:rPr>
          <w:b/>
          <w:sz w:val="28"/>
          <w:szCs w:val="28"/>
        </w:rPr>
        <w:t>.</w:t>
      </w:r>
      <w:r w:rsidRPr="005040D8">
        <w:rPr>
          <w:b/>
          <w:sz w:val="28"/>
          <w:szCs w:val="28"/>
        </w:rPr>
        <w:t xml:space="preserve"> СТРУКТУРА И</w:t>
      </w:r>
      <w:r>
        <w:rPr>
          <w:b/>
          <w:sz w:val="28"/>
          <w:szCs w:val="28"/>
        </w:rPr>
        <w:t xml:space="preserve"> </w:t>
      </w:r>
      <w:r w:rsidRPr="005040D8">
        <w:rPr>
          <w:b/>
          <w:sz w:val="28"/>
          <w:szCs w:val="28"/>
        </w:rPr>
        <w:t>СОДЕРЖАНИЕ УЧЕБНОЙ ДИСЦИПЛИНЫ</w:t>
      </w:r>
    </w:p>
    <w:p w:rsidR="00D65280" w:rsidRDefault="00D65280" w:rsidP="00D65280">
      <w:pPr>
        <w:jc w:val="center"/>
        <w:rPr>
          <w:b/>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r>
        <w:rPr>
          <w:b/>
          <w:sz w:val="28"/>
          <w:szCs w:val="28"/>
        </w:rPr>
        <w:t xml:space="preserve">2.1. </w:t>
      </w:r>
      <w:r w:rsidRPr="005C1794">
        <w:rPr>
          <w:b/>
          <w:sz w:val="28"/>
          <w:szCs w:val="28"/>
        </w:rPr>
        <w:t>Объем учебной дисциплины и виды учебной работы</w:t>
      </w: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D65280" w:rsidTr="00B21A71">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D65280" w:rsidRDefault="00D65280" w:rsidP="00B21A71">
            <w:pPr>
              <w:spacing w:after="200"/>
              <w:jc w:val="center"/>
            </w:pPr>
            <w:r>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D65280" w:rsidRDefault="00D65280" w:rsidP="00B21A71">
            <w:pPr>
              <w:spacing w:after="200"/>
              <w:jc w:val="center"/>
              <w:rPr>
                <w:i/>
                <w:iCs/>
              </w:rPr>
            </w:pPr>
            <w:r>
              <w:rPr>
                <w:b/>
                <w:iCs/>
              </w:rPr>
              <w:t>Объем часов</w:t>
            </w:r>
          </w:p>
        </w:tc>
      </w:tr>
      <w:tr w:rsidR="00D65280" w:rsidTr="00B21A71">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D65280" w:rsidRDefault="00D65280" w:rsidP="00B21A71">
            <w:pPr>
              <w:spacing w:after="200"/>
              <w:rPr>
                <w:b/>
              </w:rPr>
            </w:pPr>
            <w:r>
              <w:rPr>
                <w:b/>
              </w:rPr>
              <w:t>Нагрузка во взаимодействии с преподавателем (всего)</w:t>
            </w:r>
          </w:p>
        </w:tc>
        <w:tc>
          <w:tcPr>
            <w:tcW w:w="1700" w:type="dxa"/>
            <w:tcBorders>
              <w:top w:val="single" w:sz="6" w:space="0" w:color="000000"/>
              <w:left w:val="single" w:sz="6" w:space="0" w:color="000000"/>
              <w:bottom w:val="single" w:sz="6" w:space="0" w:color="000000"/>
              <w:right w:val="single" w:sz="6" w:space="0" w:color="000000"/>
            </w:tcBorders>
          </w:tcPr>
          <w:p w:rsidR="00D65280" w:rsidRDefault="00D65280" w:rsidP="00B21A71">
            <w:pPr>
              <w:spacing w:after="200"/>
              <w:jc w:val="center"/>
              <w:rPr>
                <w:i/>
                <w:iCs/>
              </w:rPr>
            </w:pPr>
            <w:r>
              <w:rPr>
                <w:i/>
                <w:iCs/>
              </w:rPr>
              <w:t>48</w:t>
            </w:r>
          </w:p>
        </w:tc>
      </w:tr>
      <w:tr w:rsidR="00D65280" w:rsidTr="00B21A71">
        <w:tc>
          <w:tcPr>
            <w:tcW w:w="7615" w:type="dxa"/>
            <w:tcBorders>
              <w:top w:val="single" w:sz="6" w:space="0" w:color="000000"/>
              <w:left w:val="single" w:sz="6" w:space="0" w:color="000000"/>
              <w:bottom w:val="single" w:sz="6" w:space="0" w:color="000000"/>
              <w:right w:val="single" w:sz="6" w:space="0" w:color="000000"/>
            </w:tcBorders>
            <w:hideMark/>
          </w:tcPr>
          <w:p w:rsidR="00D65280" w:rsidRDefault="00D65280" w:rsidP="00B21A71">
            <w:pPr>
              <w:spacing w:after="200"/>
              <w:jc w:val="both"/>
            </w:pPr>
            <w: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D65280" w:rsidRDefault="00D65280" w:rsidP="00B21A71">
            <w:pPr>
              <w:spacing w:after="200"/>
              <w:jc w:val="center"/>
              <w:rPr>
                <w:i/>
                <w:iCs/>
              </w:rPr>
            </w:pPr>
          </w:p>
        </w:tc>
      </w:tr>
      <w:tr w:rsidR="00D65280" w:rsidRPr="006F448E" w:rsidTr="00B21A71">
        <w:tc>
          <w:tcPr>
            <w:tcW w:w="7615" w:type="dxa"/>
            <w:tcBorders>
              <w:top w:val="single" w:sz="6" w:space="0" w:color="000000"/>
              <w:left w:val="single" w:sz="6" w:space="0" w:color="000000"/>
              <w:bottom w:val="single" w:sz="6" w:space="0" w:color="000000"/>
              <w:right w:val="single" w:sz="6" w:space="0" w:color="000000"/>
            </w:tcBorders>
            <w:hideMark/>
          </w:tcPr>
          <w:p w:rsidR="00D65280" w:rsidRDefault="00D65280" w:rsidP="00B21A71">
            <w:pPr>
              <w:spacing w:after="200"/>
              <w:jc w:val="both"/>
            </w:pPr>
            <w: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D65280" w:rsidRPr="006F448E" w:rsidRDefault="00D65280" w:rsidP="00B21A71">
            <w:pPr>
              <w:spacing w:after="200"/>
              <w:jc w:val="center"/>
              <w:rPr>
                <w:i/>
                <w:iCs/>
              </w:rPr>
            </w:pPr>
            <w:r>
              <w:rPr>
                <w:i/>
                <w:iCs/>
              </w:rPr>
              <w:t>-</w:t>
            </w:r>
          </w:p>
        </w:tc>
      </w:tr>
      <w:tr w:rsidR="00D65280" w:rsidTr="00B21A71">
        <w:tc>
          <w:tcPr>
            <w:tcW w:w="7615" w:type="dxa"/>
            <w:tcBorders>
              <w:top w:val="single" w:sz="6" w:space="0" w:color="000000"/>
              <w:left w:val="single" w:sz="6" w:space="0" w:color="000000"/>
              <w:bottom w:val="single" w:sz="6" w:space="0" w:color="000000"/>
              <w:right w:val="single" w:sz="6" w:space="0" w:color="000000"/>
            </w:tcBorders>
          </w:tcPr>
          <w:p w:rsidR="00D65280" w:rsidRDefault="00D65280" w:rsidP="00B21A71">
            <w:pPr>
              <w:spacing w:after="200"/>
              <w:jc w:val="both"/>
            </w:pPr>
            <w: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tcPr>
          <w:p w:rsidR="00D65280" w:rsidRDefault="00D65280" w:rsidP="00B21A71">
            <w:pPr>
              <w:spacing w:after="200"/>
              <w:jc w:val="center"/>
              <w:rPr>
                <w:i/>
                <w:iCs/>
              </w:rPr>
            </w:pPr>
          </w:p>
        </w:tc>
      </w:tr>
      <w:tr w:rsidR="00D65280" w:rsidTr="00B21A71">
        <w:tc>
          <w:tcPr>
            <w:tcW w:w="7615" w:type="dxa"/>
            <w:tcBorders>
              <w:top w:val="single" w:sz="6" w:space="0" w:color="000000"/>
              <w:left w:val="single" w:sz="6" w:space="0" w:color="000000"/>
              <w:bottom w:val="single" w:sz="6" w:space="0" w:color="000000"/>
              <w:right w:val="single" w:sz="6" w:space="0" w:color="000000"/>
            </w:tcBorders>
            <w:hideMark/>
          </w:tcPr>
          <w:p w:rsidR="00D65280" w:rsidRDefault="00D65280" w:rsidP="00B21A71">
            <w:pPr>
              <w:spacing w:after="200"/>
              <w:rPr>
                <w:i/>
                <w:iCs/>
              </w:rPr>
            </w:pPr>
            <w:r>
              <w:rPr>
                <w:iCs/>
              </w:rPr>
              <w:t>промежуточная  аттестация</w:t>
            </w:r>
            <w:r>
              <w:rPr>
                <w:i/>
                <w:iCs/>
              </w:rPr>
              <w:t xml:space="preserve"> в форме дифференцированного зачёта</w:t>
            </w:r>
          </w:p>
        </w:tc>
        <w:tc>
          <w:tcPr>
            <w:tcW w:w="1700" w:type="dxa"/>
            <w:tcBorders>
              <w:top w:val="single" w:sz="6" w:space="0" w:color="000000"/>
              <w:left w:val="single" w:sz="6" w:space="0" w:color="000000"/>
              <w:bottom w:val="single" w:sz="6" w:space="0" w:color="000000"/>
              <w:right w:val="single" w:sz="6" w:space="0" w:color="000000"/>
            </w:tcBorders>
          </w:tcPr>
          <w:p w:rsidR="00D65280" w:rsidRDefault="00D65280" w:rsidP="00B21A71">
            <w:pPr>
              <w:spacing w:after="200"/>
              <w:jc w:val="center"/>
              <w:rPr>
                <w:iCs/>
              </w:rPr>
            </w:pPr>
          </w:p>
        </w:tc>
      </w:tr>
    </w:tbl>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rsidR="00D65280" w:rsidRPr="00413F18"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D65280" w:rsidRPr="005C1794"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D65280" w:rsidRPr="005C1794" w:rsidSect="00B21A71">
          <w:headerReference w:type="even" r:id="rId9"/>
          <w:footerReference w:type="even" r:id="rId10"/>
          <w:footerReference w:type="default" r:id="rId11"/>
          <w:pgSz w:w="11906" w:h="16838"/>
          <w:pgMar w:top="1134" w:right="851" w:bottom="1134" w:left="1701" w:header="709" w:footer="709" w:gutter="0"/>
          <w:cols w:space="720"/>
          <w:titlePg/>
        </w:sect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 xml:space="preserve">2.2. </w:t>
      </w:r>
      <w:r>
        <w:rPr>
          <w:b/>
          <w:sz w:val="28"/>
          <w:szCs w:val="28"/>
        </w:rPr>
        <w:t>Т</w:t>
      </w:r>
      <w:r w:rsidRPr="00681DAD">
        <w:rPr>
          <w:b/>
          <w:sz w:val="28"/>
          <w:szCs w:val="28"/>
        </w:rPr>
        <w:t xml:space="preserve">ематический </w:t>
      </w:r>
      <w:r>
        <w:rPr>
          <w:b/>
          <w:sz w:val="28"/>
          <w:szCs w:val="28"/>
        </w:rPr>
        <w:t xml:space="preserve">план и содержание учебной дисциплины </w:t>
      </w:r>
      <w:r>
        <w:rPr>
          <w:sz w:val="28"/>
          <w:szCs w:val="28"/>
        </w:rPr>
        <w:t>Основы философии</w:t>
      </w:r>
    </w:p>
    <w:p w:rsidR="00D65280" w:rsidRPr="005C1794"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7938"/>
        <w:gridCol w:w="1560"/>
        <w:gridCol w:w="2409"/>
      </w:tblGrid>
      <w:tr w:rsidR="00D65280" w:rsidRPr="008F2B37" w:rsidTr="00B21A71">
        <w:trPr>
          <w:trHeight w:val="70"/>
        </w:trPr>
        <w:tc>
          <w:tcPr>
            <w:tcW w:w="2943" w:type="dxa"/>
          </w:tcPr>
          <w:p w:rsidR="00D65280" w:rsidRPr="008F2B3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Наименование разделов и тем</w:t>
            </w:r>
          </w:p>
        </w:tc>
        <w:tc>
          <w:tcPr>
            <w:tcW w:w="7938" w:type="dxa"/>
          </w:tcPr>
          <w:p w:rsidR="00D65280" w:rsidRPr="008F2B3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 xml:space="preserve">Содержание учебного материала, лабораторные и практические работы, самостоятельная работа </w:t>
            </w:r>
            <w:proofErr w:type="gramStart"/>
            <w:r w:rsidRPr="008F2B37">
              <w:rPr>
                <w:b/>
                <w:bCs/>
              </w:rPr>
              <w:t>обучающихся</w:t>
            </w:r>
            <w:proofErr w:type="gramEnd"/>
          </w:p>
        </w:tc>
        <w:tc>
          <w:tcPr>
            <w:tcW w:w="1560" w:type="dxa"/>
          </w:tcPr>
          <w:p w:rsidR="00D65280" w:rsidRPr="008F2B3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Объем часов</w:t>
            </w:r>
          </w:p>
        </w:tc>
        <w:tc>
          <w:tcPr>
            <w:tcW w:w="2409" w:type="dxa"/>
          </w:tcPr>
          <w:p w:rsidR="00D65280" w:rsidRPr="008F2B3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компетенций, формированию которых способствует элемент программы</w:t>
            </w:r>
          </w:p>
        </w:tc>
      </w:tr>
      <w:tr w:rsidR="00D65280" w:rsidRPr="008F2B37" w:rsidTr="00B21A71">
        <w:tc>
          <w:tcPr>
            <w:tcW w:w="2943" w:type="dxa"/>
          </w:tcPr>
          <w:p w:rsidR="00D65280" w:rsidRPr="00A3338A"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3338A">
              <w:rPr>
                <w:b/>
                <w:bCs/>
              </w:rPr>
              <w:t>Введение</w:t>
            </w:r>
          </w:p>
        </w:tc>
        <w:tc>
          <w:tcPr>
            <w:tcW w:w="7938" w:type="dxa"/>
          </w:tcPr>
          <w:p w:rsidR="00D65280" w:rsidRPr="00560FB1"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560" w:type="dxa"/>
          </w:tcPr>
          <w:p w:rsidR="00D65280" w:rsidRPr="00A3338A"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409" w:type="dxa"/>
          </w:tcPr>
          <w:p w:rsidR="00D65280" w:rsidRPr="00560FB1"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65280" w:rsidRPr="008F2B37" w:rsidTr="00B21A71">
        <w:trPr>
          <w:trHeight w:val="1104"/>
        </w:trPr>
        <w:tc>
          <w:tcPr>
            <w:tcW w:w="2943" w:type="dxa"/>
            <w:vMerge w:val="restart"/>
          </w:tcPr>
          <w:p w:rsidR="00D65280" w:rsidRPr="00560FB1"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A1FF7">
              <w:t>Введение</w:t>
            </w:r>
            <w:r>
              <w:t xml:space="preserve">. </w:t>
            </w:r>
            <w:r w:rsidRPr="00346AF2">
              <w:t>Философия, её смысл, функции и роль в обществе</w:t>
            </w:r>
          </w:p>
        </w:tc>
        <w:tc>
          <w:tcPr>
            <w:tcW w:w="7938" w:type="dxa"/>
          </w:tcPr>
          <w:p w:rsidR="00D65280" w:rsidRPr="00560FB1" w:rsidRDefault="00D65280" w:rsidP="00B21A71">
            <w:pPr>
              <w:pStyle w:val="af7"/>
              <w:jc w:val="both"/>
              <w:rPr>
                <w:bCs/>
              </w:rPr>
            </w:pPr>
            <w:r w:rsidRPr="00346AF2">
              <w:rPr>
                <w:lang w:eastAsia="en-US" w:bidi="he-IL"/>
              </w:rPr>
              <w:t>Философия как любовь к мудрости, как учение о разумной и правильной жизни. Философия как учение о мире в целом, как мышление об основ</w:t>
            </w:r>
            <w:r w:rsidRPr="00346AF2">
              <w:rPr>
                <w:lang w:eastAsia="en-US" w:bidi="he-IL"/>
              </w:rPr>
              <w:softHyphen/>
              <w:t>ных идеях мироустройства. Соотношение философии, науки, религии и: ис</w:t>
            </w:r>
            <w:r w:rsidRPr="00346AF2">
              <w:rPr>
                <w:lang w:eastAsia="en-US" w:bidi="he-IL"/>
              </w:rPr>
              <w:softHyphen/>
              <w:t>кусства. Мудрость и знание. Проблема и тайна. Основной вопрос филосо</w:t>
            </w:r>
            <w:r w:rsidRPr="00346AF2">
              <w:rPr>
                <w:lang w:eastAsia="en-US" w:bidi="he-IL"/>
              </w:rPr>
              <w:softHyphen/>
              <w:t>фии. Язык философии</w:t>
            </w:r>
          </w:p>
        </w:tc>
        <w:tc>
          <w:tcPr>
            <w:tcW w:w="1560" w:type="dxa"/>
          </w:tcPr>
          <w:p w:rsidR="00D65280" w:rsidRPr="00560FB1"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9" w:type="dxa"/>
            <w:vMerge w:val="restart"/>
            <w:shd w:val="clear" w:color="auto" w:fill="auto"/>
          </w:tcPr>
          <w:p w:rsidR="00D65280" w:rsidRPr="00560FB1"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1 - 11</w:t>
            </w:r>
          </w:p>
        </w:tc>
      </w:tr>
      <w:tr w:rsidR="00D65280" w:rsidRPr="008F2B37" w:rsidTr="00B21A71">
        <w:tc>
          <w:tcPr>
            <w:tcW w:w="2943" w:type="dxa"/>
            <w:vMerge/>
            <w:vAlign w:val="center"/>
          </w:tcPr>
          <w:p w:rsidR="00D65280" w:rsidRPr="00346AF2" w:rsidRDefault="00D65280" w:rsidP="00B21A71">
            <w:pPr>
              <w:rPr>
                <w:b/>
                <w:bCs/>
              </w:rPr>
            </w:pPr>
          </w:p>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Работа с учебником. Ответы на вопросы: «</w:t>
            </w:r>
            <w:r w:rsidRPr="00346AF2">
              <w:rPr>
                <w:bCs/>
              </w:rPr>
              <w:t>Философское содержание проблемы: «Человек есть мера всех вещей»</w:t>
            </w:r>
            <w:r>
              <w:rPr>
                <w:bCs/>
              </w:rPr>
              <w:t>», «</w:t>
            </w:r>
            <w:r w:rsidRPr="00346AF2">
              <w:rPr>
                <w:bCs/>
              </w:rPr>
              <w:t>В чём состоит основной вопрос философии?</w:t>
            </w:r>
            <w:r>
              <w:rPr>
                <w:bCs/>
              </w:rPr>
              <w:t>», «</w:t>
            </w:r>
            <w:r w:rsidRPr="00346AF2">
              <w:rPr>
                <w:bCs/>
              </w:rPr>
              <w:t>Предназначение философии</w:t>
            </w:r>
            <w:r>
              <w:rPr>
                <w:bCs/>
              </w:rPr>
              <w:t>»</w:t>
            </w:r>
          </w:p>
        </w:tc>
        <w:tc>
          <w:tcPr>
            <w:tcW w:w="1560" w:type="dxa"/>
            <w:vAlign w:val="center"/>
          </w:tcPr>
          <w:p w:rsidR="00D65280" w:rsidRPr="00346AF2" w:rsidRDefault="00D65280" w:rsidP="00B21A71">
            <w:pPr>
              <w:rPr>
                <w:bCs/>
              </w:rPr>
            </w:pPr>
          </w:p>
        </w:tc>
        <w:tc>
          <w:tcPr>
            <w:tcW w:w="2409" w:type="dxa"/>
            <w:vMerge/>
            <w:shd w:val="clear" w:color="auto" w:fill="auto"/>
            <w:vAlign w:val="center"/>
          </w:tcPr>
          <w:p w:rsidR="00D65280" w:rsidRPr="00346AF2" w:rsidRDefault="00D65280" w:rsidP="00B21A71">
            <w:pPr>
              <w:jc w:val="center"/>
            </w:pPr>
          </w:p>
        </w:tc>
      </w:tr>
      <w:tr w:rsidR="00D65280" w:rsidRPr="008F2B37" w:rsidTr="00B21A71">
        <w:tc>
          <w:tcPr>
            <w:tcW w:w="2943" w:type="dxa"/>
          </w:tcPr>
          <w:p w:rsidR="00D65280" w:rsidRPr="006A1FF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A1FF7">
              <w:rPr>
                <w:b/>
                <w:bCs/>
              </w:rPr>
              <w:t>Раздел 1</w:t>
            </w:r>
          </w:p>
          <w:p w:rsidR="00D65280" w:rsidRPr="006A1FF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A1FF7">
              <w:rPr>
                <w:b/>
              </w:rPr>
              <w:t>Основные идеи истории мировой философии от античности до новейшего времени</w:t>
            </w:r>
          </w:p>
        </w:tc>
        <w:tc>
          <w:tcPr>
            <w:tcW w:w="7938" w:type="dxa"/>
          </w:tcPr>
          <w:p w:rsidR="00D65280" w:rsidRPr="006A1FF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rPr>
            </w:pPr>
          </w:p>
        </w:tc>
        <w:tc>
          <w:tcPr>
            <w:tcW w:w="1560" w:type="dxa"/>
          </w:tcPr>
          <w:p w:rsidR="00D65280" w:rsidRPr="006A1FF7"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A1FF7">
              <w:rPr>
                <w:b/>
                <w:bCs/>
              </w:rPr>
              <w:t>1</w:t>
            </w:r>
            <w:r>
              <w:rPr>
                <w:b/>
                <w:bCs/>
              </w:rPr>
              <w:t>4</w:t>
            </w:r>
          </w:p>
        </w:tc>
        <w:tc>
          <w:tcPr>
            <w:tcW w:w="2409" w:type="dxa"/>
            <w:vMerge w:val="restart"/>
            <w:shd w:val="clear" w:color="auto" w:fill="auto"/>
          </w:tcPr>
          <w:p w:rsidR="00D65280" w:rsidRPr="00346AF2" w:rsidRDefault="00D65280" w:rsidP="00B21A71">
            <w:pPr>
              <w:jc w:val="center"/>
            </w:pPr>
            <w:proofErr w:type="gramStart"/>
            <w:r>
              <w:rPr>
                <w:bCs/>
              </w:rPr>
              <w:t>ОК</w:t>
            </w:r>
            <w:proofErr w:type="gramEnd"/>
            <w:r>
              <w:rPr>
                <w:bCs/>
              </w:rPr>
              <w:t xml:space="preserve"> 1 - 11</w:t>
            </w:r>
          </w:p>
          <w:p w:rsidR="00D65280" w:rsidRPr="00346AF2" w:rsidRDefault="00D65280" w:rsidP="00B21A71">
            <w:pPr>
              <w:jc w:val="center"/>
            </w:pPr>
          </w:p>
        </w:tc>
      </w:tr>
      <w:tr w:rsidR="00D65280" w:rsidRPr="008F2B37" w:rsidTr="00B21A71">
        <w:tc>
          <w:tcPr>
            <w:tcW w:w="2943"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1.1 </w:t>
            </w:r>
            <w:r w:rsidRPr="00346AF2">
              <w:t>Философия античного мира и средних веков</w:t>
            </w:r>
          </w:p>
        </w:tc>
        <w:tc>
          <w:tcPr>
            <w:tcW w:w="7938" w:type="dxa"/>
          </w:tcPr>
          <w:p w:rsidR="00D65280" w:rsidRPr="00346AF2" w:rsidRDefault="00D65280" w:rsidP="00B21A71">
            <w:pPr>
              <w:jc w:val="both"/>
            </w:pPr>
            <w:r w:rsidRPr="00346AF2">
              <w:rPr>
                <w:lang w:eastAsia="en-US" w:bidi="he-IL"/>
              </w:rPr>
              <w:t xml:space="preserve">Античная философия (от мифа к Логосу, Гераклит и </w:t>
            </w:r>
            <w:proofErr w:type="spellStart"/>
            <w:r w:rsidRPr="00346AF2">
              <w:rPr>
                <w:lang w:eastAsia="en-US" w:bidi="he-IL"/>
              </w:rPr>
              <w:t>Парменид</w:t>
            </w:r>
            <w:proofErr w:type="spellEnd"/>
            <w:r w:rsidRPr="00346AF2">
              <w:rPr>
                <w:lang w:eastAsia="en-US" w:bidi="he-IL"/>
              </w:rPr>
              <w:t xml:space="preserve">, Сократ и Платон, система Аристотеля, </w:t>
            </w:r>
            <w:proofErr w:type="spellStart"/>
            <w:r w:rsidRPr="00346AF2">
              <w:rPr>
                <w:lang w:eastAsia="en-US" w:bidi="he-IL"/>
              </w:rPr>
              <w:t>Демокрит</w:t>
            </w:r>
            <w:proofErr w:type="spellEnd"/>
            <w:r w:rsidRPr="00346AF2">
              <w:rPr>
                <w:lang w:eastAsia="en-US" w:bidi="he-IL"/>
              </w:rPr>
              <w:t xml:space="preserve"> и Эпикур, циники, стоики и скеп</w:t>
            </w:r>
            <w:r w:rsidRPr="00346AF2">
              <w:rPr>
                <w:lang w:eastAsia="en-US" w:bidi="he-IL"/>
              </w:rPr>
              <w:softHyphen/>
              <w:t>тики)</w:t>
            </w:r>
            <w:r>
              <w:rPr>
                <w:lang w:eastAsia="en-US" w:bidi="he-IL"/>
              </w:rPr>
              <w:t xml:space="preserve">. </w:t>
            </w:r>
            <w:r w:rsidRPr="00346AF2">
              <w:rPr>
                <w:lang w:bidi="he-IL"/>
              </w:rPr>
              <w:t>Философия Средних веков</w:t>
            </w:r>
            <w:r>
              <w:rPr>
                <w:lang w:bidi="he-IL"/>
              </w:rPr>
              <w:t xml:space="preserve">. </w:t>
            </w:r>
            <w:r w:rsidRPr="00346AF2">
              <w:rPr>
                <w:lang w:eastAsia="en-US" w:bidi="he-IL"/>
              </w:rPr>
              <w:t>Философия и религия, патристика (Авгу</w:t>
            </w:r>
            <w:r w:rsidRPr="00346AF2">
              <w:rPr>
                <w:lang w:eastAsia="en-US" w:bidi="he-IL"/>
              </w:rPr>
              <w:softHyphen/>
              <w:t>стин) и схоластика (Фома Аквинский). Спор номиналистов и реалистов в Средние века</w:t>
            </w:r>
            <w:r>
              <w:rPr>
                <w:lang w:eastAsia="en-US" w:bidi="he-IL"/>
              </w:rPr>
              <w:t>.</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409" w:type="dxa"/>
            <w:vMerge/>
            <w:shd w:val="clear" w:color="auto" w:fill="auto"/>
          </w:tcPr>
          <w:p w:rsidR="00D65280" w:rsidRPr="00346AF2" w:rsidRDefault="00D65280" w:rsidP="00B21A71">
            <w:pPr>
              <w:jc w:val="center"/>
            </w:pPr>
          </w:p>
        </w:tc>
      </w:tr>
      <w:tr w:rsidR="00D65280" w:rsidRPr="008F2B37" w:rsidTr="00B21A71">
        <w:tc>
          <w:tcPr>
            <w:tcW w:w="2943" w:type="dxa"/>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rPr>
                <w:bCs/>
              </w:rPr>
              <w:t>Тема 1.2</w:t>
            </w:r>
            <w:r w:rsidRPr="00532676">
              <w:t xml:space="preserve"> Философия Нового и новейшего времени</w:t>
            </w:r>
          </w:p>
        </w:tc>
        <w:tc>
          <w:tcPr>
            <w:tcW w:w="7938" w:type="dxa"/>
          </w:tcPr>
          <w:p w:rsidR="00D65280" w:rsidRPr="00346AF2" w:rsidRDefault="00D65280" w:rsidP="00B21A71">
            <w:pPr>
              <w:jc w:val="both"/>
            </w:pPr>
            <w:r w:rsidRPr="00346AF2">
              <w:rPr>
                <w:bCs/>
              </w:rPr>
              <w:t>Европейская философия 19 в.</w:t>
            </w:r>
            <w:r>
              <w:rPr>
                <w:bCs/>
              </w:rPr>
              <w:t xml:space="preserve"> </w:t>
            </w:r>
            <w:r w:rsidRPr="00346AF2">
              <w:rPr>
                <w:bCs/>
              </w:rPr>
              <w:t>Европейская философия 20 в.</w:t>
            </w:r>
            <w:r w:rsidRPr="00346AF2">
              <w:rPr>
                <w:lang w:bidi="he-IL"/>
              </w:rPr>
              <w:t xml:space="preserve"> Русская философия 19 в.</w:t>
            </w:r>
            <w:r w:rsidRPr="00346AF2">
              <w:rPr>
                <w:lang w:eastAsia="en-US" w:bidi="he-IL"/>
              </w:rPr>
              <w:t xml:space="preserve"> Русская философия 20 в.</w:t>
            </w:r>
          </w:p>
        </w:tc>
        <w:tc>
          <w:tcPr>
            <w:tcW w:w="1560" w:type="dxa"/>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409" w:type="dxa"/>
            <w:vMerge/>
            <w:shd w:val="clear" w:color="auto" w:fill="auto"/>
            <w:vAlign w:val="center"/>
          </w:tcPr>
          <w:p w:rsidR="00D65280" w:rsidRPr="00346AF2" w:rsidRDefault="00D65280" w:rsidP="00B21A71">
            <w:pPr>
              <w:jc w:val="center"/>
            </w:pPr>
          </w:p>
        </w:tc>
      </w:tr>
      <w:tr w:rsidR="00D65280" w:rsidRPr="008F2B37" w:rsidTr="00B21A71">
        <w:tc>
          <w:tcPr>
            <w:tcW w:w="2943"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46AF2">
              <w:rPr>
                <w:b/>
                <w:bCs/>
              </w:rPr>
              <w:t xml:space="preserve">Раздел 2. </w:t>
            </w:r>
            <w:r w:rsidRPr="00346AF2">
              <w:rPr>
                <w:b/>
              </w:rPr>
              <w:t>Человек</w:t>
            </w:r>
            <w:r>
              <w:rPr>
                <w:b/>
              </w:rPr>
              <w:t xml:space="preserve"> -</w:t>
            </w:r>
            <w:r w:rsidRPr="00346AF2">
              <w:rPr>
                <w:b/>
              </w:rPr>
              <w:t xml:space="preserve"> сознание - познание</w:t>
            </w:r>
          </w:p>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12</w:t>
            </w:r>
          </w:p>
        </w:tc>
        <w:tc>
          <w:tcPr>
            <w:tcW w:w="2409" w:type="dxa"/>
            <w:vMerge w:val="restart"/>
            <w:shd w:val="clear" w:color="auto" w:fill="auto"/>
            <w:vAlign w:val="center"/>
          </w:tcPr>
          <w:p w:rsidR="00D65280"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roofErr w:type="gramStart"/>
            <w:r>
              <w:rPr>
                <w:bCs/>
              </w:rPr>
              <w:t>ОК</w:t>
            </w:r>
            <w:proofErr w:type="gramEnd"/>
            <w:r>
              <w:rPr>
                <w:bCs/>
              </w:rPr>
              <w:t xml:space="preserve"> 1 – 11</w:t>
            </w:r>
          </w:p>
          <w:p w:rsidR="00D65280"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D65280"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rPr>
          <w:trHeight w:val="1666"/>
        </w:trPr>
        <w:tc>
          <w:tcPr>
            <w:tcW w:w="2943" w:type="dxa"/>
            <w:vMerge w:val="restart"/>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lastRenderedPageBreak/>
              <w:t xml:space="preserve">Тема 2.1 </w:t>
            </w:r>
            <w:r w:rsidRPr="00532676">
              <w:t>Человек как главная философская проблема</w:t>
            </w:r>
          </w:p>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38" w:type="dxa"/>
          </w:tcPr>
          <w:p w:rsidR="00D65280" w:rsidRPr="00346AF2" w:rsidRDefault="00D65280" w:rsidP="00B21A71">
            <w:pPr>
              <w:pStyle w:val="af7"/>
              <w:jc w:val="both"/>
            </w:pPr>
            <w:r w:rsidRPr="00346AF2">
              <w:rPr>
                <w:lang w:eastAsia="en-US"/>
              </w:rPr>
              <w:t>Философия о происхождении и сущности человека. Человек как дух и те</w:t>
            </w:r>
            <w:r w:rsidRPr="00346AF2">
              <w:rPr>
                <w:lang w:eastAsia="en-US"/>
              </w:rPr>
              <w:softHyphen/>
              <w:t xml:space="preserve">ло. Основные отношения человека: к самому себе, к другим, к обществу, к культуре и к природе. Проблема «Я», образ «я», внутреннее и внешнее «Я». </w:t>
            </w:r>
            <w:r w:rsidRPr="00346AF2">
              <w:t xml:space="preserve">Фундаментальные характеристики человека: несводимость, невыразимость, неповторимость, незаменимость, </w:t>
            </w:r>
            <w:proofErr w:type="spellStart"/>
            <w:r w:rsidRPr="00346AF2">
              <w:t>непредопределенность</w:t>
            </w:r>
            <w:proofErr w:type="spellEnd"/>
            <w:r w:rsidRPr="00346AF2">
              <w:t>.</w:t>
            </w:r>
            <w:r>
              <w:t xml:space="preserve"> </w:t>
            </w:r>
            <w:proofErr w:type="gramStart"/>
            <w:r w:rsidRPr="00346AF2">
              <w:t>Основополагаю</w:t>
            </w:r>
            <w:r w:rsidRPr="00346AF2">
              <w:softHyphen/>
              <w:t>щие категории человеческого бытия: творчество, счастье, любовь, труд, иг</w:t>
            </w:r>
            <w:r w:rsidRPr="00346AF2">
              <w:softHyphen/>
              <w:t>ра, вера, смерть</w:t>
            </w:r>
            <w:proofErr w:type="gramEnd"/>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6</w:t>
            </w:r>
          </w:p>
        </w:tc>
        <w:tc>
          <w:tcPr>
            <w:tcW w:w="2409" w:type="dxa"/>
            <w:vMerge/>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c>
          <w:tcPr>
            <w:tcW w:w="2943" w:type="dxa"/>
            <w:vMerge/>
          </w:tcPr>
          <w:p w:rsidR="00D65280" w:rsidRPr="00346AF2" w:rsidRDefault="00D65280" w:rsidP="00B21A71"/>
        </w:tc>
        <w:tc>
          <w:tcPr>
            <w:tcW w:w="7938" w:type="dxa"/>
          </w:tcPr>
          <w:p w:rsidR="00D65280" w:rsidRPr="0075377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 xml:space="preserve">Составление кроссворда по одной из тем: </w:t>
            </w:r>
            <w:r w:rsidRPr="008D6811">
              <w:rPr>
                <w:rFonts w:asciiTheme="minorHAnsi" w:hAnsiTheme="minorHAnsi" w:cstheme="minorHAnsi"/>
              </w:rPr>
              <w:t xml:space="preserve"> </w:t>
            </w:r>
            <w:r w:rsidRPr="00753772">
              <w:t>«Фундаментальные характеристики человека»</w:t>
            </w:r>
          </w:p>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w:t>
            </w:r>
            <w:r w:rsidRPr="00346AF2">
              <w:rPr>
                <w:bCs/>
              </w:rPr>
              <w:t>Философская антропология и её проблематика</w:t>
            </w:r>
            <w:r>
              <w:rPr>
                <w:bCs/>
              </w:rPr>
              <w:t>», «</w:t>
            </w:r>
            <w:r w:rsidRPr="00346AF2">
              <w:rPr>
                <w:bCs/>
              </w:rPr>
              <w:t>Человек – проблема соотношения биологического и социального</w:t>
            </w:r>
            <w:r>
              <w:rPr>
                <w:bCs/>
              </w:rPr>
              <w:t>», «</w:t>
            </w:r>
            <w:r w:rsidRPr="00346AF2">
              <w:rPr>
                <w:bCs/>
              </w:rPr>
              <w:t>Отличие гуманизма от антропоцентризма</w:t>
            </w:r>
            <w:r>
              <w:rPr>
                <w:bCs/>
              </w:rPr>
              <w:t>»</w:t>
            </w:r>
          </w:p>
        </w:tc>
        <w:tc>
          <w:tcPr>
            <w:tcW w:w="1560" w:type="dxa"/>
            <w:vAlign w:val="center"/>
          </w:tcPr>
          <w:p w:rsidR="00D65280" w:rsidRPr="00346AF2" w:rsidRDefault="00D65280" w:rsidP="00B21A71">
            <w:pPr>
              <w:rPr>
                <w:bCs/>
              </w:rPr>
            </w:pPr>
          </w:p>
        </w:tc>
        <w:tc>
          <w:tcPr>
            <w:tcW w:w="2409" w:type="dxa"/>
            <w:vMerge/>
            <w:shd w:val="clear" w:color="auto" w:fill="auto"/>
            <w:vAlign w:val="center"/>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65280" w:rsidRPr="008F2B37" w:rsidTr="00B21A71">
        <w:trPr>
          <w:trHeight w:val="339"/>
        </w:trPr>
        <w:tc>
          <w:tcPr>
            <w:tcW w:w="2943" w:type="dxa"/>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rPr>
                <w:bCs/>
              </w:rPr>
              <w:t>Тема 2.2</w:t>
            </w:r>
            <w:r w:rsidRPr="00532676">
              <w:t xml:space="preserve"> Проблема сознания</w:t>
            </w:r>
          </w:p>
        </w:tc>
        <w:tc>
          <w:tcPr>
            <w:tcW w:w="7938" w:type="dxa"/>
          </w:tcPr>
          <w:p w:rsidR="00D65280" w:rsidRPr="00346AF2" w:rsidRDefault="00D65280" w:rsidP="00B21A71">
            <w:pPr>
              <w:pStyle w:val="af7"/>
              <w:jc w:val="both"/>
            </w:pPr>
            <w:r w:rsidRPr="00346AF2">
              <w:rPr>
                <w:lang w:eastAsia="en-US"/>
              </w:rPr>
              <w:t xml:space="preserve">Философия о происхождении и сущности сознания. Три стороны сознания: предметное сознание, самосознание и сознание как поток переживаний (душа). Психофизическая проблема в науке и философии, ее современная интерпретация. Идеальное и материальное. Сознание, мышление, язык. </w:t>
            </w:r>
            <w:r w:rsidRPr="00346AF2">
              <w:t>Сознание и бессознательное. Основные идеи психоанализа З. Фрейда. Тео</w:t>
            </w:r>
            <w:r w:rsidRPr="00346AF2">
              <w:softHyphen/>
              <w:t>рия архетипов К. Юнга. Современная цивилизация и психическое здоровье личности</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9" w:type="dxa"/>
            <w:vMerge/>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rPr>
          <w:trHeight w:val="1104"/>
        </w:trPr>
        <w:tc>
          <w:tcPr>
            <w:tcW w:w="2943"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Тема 2.3 </w:t>
            </w:r>
            <w:r w:rsidRPr="00346AF2">
              <w:t>Учение о познании</w:t>
            </w:r>
          </w:p>
        </w:tc>
        <w:tc>
          <w:tcPr>
            <w:tcW w:w="7938" w:type="dxa"/>
          </w:tcPr>
          <w:p w:rsidR="00D65280" w:rsidRPr="00346AF2" w:rsidRDefault="00D65280" w:rsidP="00B21A71">
            <w:pPr>
              <w:pStyle w:val="af7"/>
              <w:jc w:val="both"/>
            </w:pPr>
            <w:r w:rsidRPr="00346AF2">
              <w:rPr>
                <w:lang w:eastAsia="en-US"/>
              </w:rPr>
              <w:t>Как человек познает окружающий мир</w:t>
            </w:r>
            <w:r w:rsidRPr="00346AF2">
              <w:rPr>
                <w:lang w:eastAsia="en-US" w:bidi="he-IL"/>
              </w:rPr>
              <w:t>? Спор сенсуалистов, рациона</w:t>
            </w:r>
            <w:r w:rsidRPr="00346AF2">
              <w:rPr>
                <w:lang w:eastAsia="en-US" w:bidi="he-IL"/>
              </w:rPr>
              <w:softHyphen/>
              <w:t>листов и агностиков о природе познания. Чувства, разум, воля, память, мышление, воображение и их роль в познании. Что такое знание. Здравый смысл, наивный реализм и научное знание. Методы и формы научного по</w:t>
            </w:r>
            <w:r w:rsidRPr="00346AF2">
              <w:rPr>
                <w:lang w:eastAsia="en-US" w:bidi="he-IL"/>
              </w:rPr>
              <w:softHyphen/>
              <w:t>знания. Проблема истины.</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9" w:type="dxa"/>
            <w:vMerge/>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c>
          <w:tcPr>
            <w:tcW w:w="2943" w:type="dxa"/>
          </w:tcPr>
          <w:p w:rsidR="00D65280" w:rsidRPr="00346AF2" w:rsidRDefault="00D65280" w:rsidP="00B21A71">
            <w:r w:rsidRPr="00346AF2">
              <w:rPr>
                <w:b/>
              </w:rPr>
              <w:t>Раздел 3. Духовная жизнь человека (наука, религия, искусство)</w:t>
            </w:r>
          </w:p>
        </w:tc>
        <w:tc>
          <w:tcPr>
            <w:tcW w:w="7938" w:type="dxa"/>
          </w:tcPr>
          <w:p w:rsidR="00D65280" w:rsidRPr="00346AF2" w:rsidRDefault="00D65280" w:rsidP="00B21A71">
            <w:pPr>
              <w:jc w:val="both"/>
            </w:pP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2409" w:type="dxa"/>
            <w:vMerge w:val="restart"/>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roofErr w:type="gramStart"/>
            <w:r>
              <w:rPr>
                <w:bCs/>
              </w:rPr>
              <w:t>ОК</w:t>
            </w:r>
            <w:proofErr w:type="gramEnd"/>
            <w:r>
              <w:rPr>
                <w:bCs/>
              </w:rPr>
              <w:t xml:space="preserve"> 1 - 11</w:t>
            </w:r>
          </w:p>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D65280" w:rsidRPr="008F2B37" w:rsidTr="00B21A71">
        <w:trPr>
          <w:trHeight w:val="557"/>
        </w:trPr>
        <w:tc>
          <w:tcPr>
            <w:tcW w:w="2943" w:type="dxa"/>
          </w:tcPr>
          <w:p w:rsidR="00D65280" w:rsidRPr="00532676" w:rsidRDefault="00D65280" w:rsidP="00B21A71">
            <w:pPr>
              <w:rPr>
                <w:bCs/>
              </w:rPr>
            </w:pPr>
            <w:r w:rsidRPr="00532676">
              <w:t>Тема 3.1 Философия и научная картина мира</w:t>
            </w:r>
          </w:p>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Объективный мир и его картина. Мир Аристотеля и мир Галилея. Ос</w:t>
            </w:r>
            <w:r w:rsidRPr="00346AF2">
              <w:rPr>
                <w:lang w:bidi="he-IL"/>
              </w:rPr>
              <w:softHyphen/>
              <w:t>новные категории научной картины мира: вещь, пространство, время, дви</w:t>
            </w:r>
            <w:r w:rsidRPr="00346AF2">
              <w:rPr>
                <w:lang w:bidi="he-IL"/>
              </w:rPr>
              <w:softHyphen/>
              <w:t>жение, число, цвет, свет, ритм и их философская интерпретация в различ</w:t>
            </w:r>
            <w:r w:rsidRPr="00346AF2">
              <w:rPr>
                <w:lang w:bidi="he-IL"/>
              </w:rPr>
              <w:softHyphen/>
              <w:t>ные культурные и исторические эпохи.</w:t>
            </w:r>
          </w:p>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Научные конструкции Вселенной и философские представления о месте человека в космосе</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9" w:type="dxa"/>
            <w:vMerge/>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rPr>
          <w:trHeight w:val="273"/>
        </w:trPr>
        <w:tc>
          <w:tcPr>
            <w:tcW w:w="2943" w:type="dxa"/>
          </w:tcPr>
          <w:p w:rsidR="00D65280" w:rsidRPr="00532676" w:rsidRDefault="00D65280" w:rsidP="00B21A71">
            <w:r w:rsidRPr="00532676">
              <w:t>Тема 3.2 Философия и религия</w:t>
            </w:r>
          </w:p>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 xml:space="preserve">Исторические типы взаимоотношений человеческого и божественного. Богочеловек или </w:t>
            </w:r>
            <w:proofErr w:type="spellStart"/>
            <w:r w:rsidRPr="00346AF2">
              <w:rPr>
                <w:lang w:bidi="he-IL"/>
              </w:rPr>
              <w:t>человекобог</w:t>
            </w:r>
            <w:proofErr w:type="spellEnd"/>
            <w:r w:rsidRPr="00346AF2">
              <w:rPr>
                <w:lang w:bidi="he-IL"/>
              </w:rPr>
              <w:t xml:space="preserve">? Религия о смысле человеческого </w:t>
            </w:r>
            <w:r w:rsidRPr="00346AF2">
              <w:rPr>
                <w:lang w:bidi="he-IL"/>
              </w:rPr>
              <w:lastRenderedPageBreak/>
              <w:t>существования.</w:t>
            </w:r>
          </w:p>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Значение веры в жизни современного человека. Противоречия между религиями и экуменическое движение. Кризис религиозного мировоззрения.</w:t>
            </w:r>
          </w:p>
        </w:tc>
        <w:tc>
          <w:tcPr>
            <w:tcW w:w="1560" w:type="dxa"/>
          </w:tcPr>
          <w:p w:rsidR="00D65280" w:rsidRPr="00FC3B4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C3B42">
              <w:rPr>
                <w:bCs/>
              </w:rPr>
              <w:lastRenderedPageBreak/>
              <w:t>6</w:t>
            </w:r>
          </w:p>
        </w:tc>
        <w:tc>
          <w:tcPr>
            <w:tcW w:w="2409" w:type="dxa"/>
            <w:vMerge/>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rPr>
          <w:trHeight w:val="75"/>
        </w:trPr>
        <w:tc>
          <w:tcPr>
            <w:tcW w:w="2943" w:type="dxa"/>
          </w:tcPr>
          <w:p w:rsidR="00D65280" w:rsidRPr="00346AF2" w:rsidRDefault="00D65280" w:rsidP="00B21A71">
            <w:r w:rsidRPr="00532676">
              <w:lastRenderedPageBreak/>
              <w:t>Тема 3.3</w:t>
            </w:r>
            <w:r w:rsidRPr="00346AF2">
              <w:t xml:space="preserve"> Философия и искусство</w:t>
            </w:r>
          </w:p>
          <w:p w:rsidR="00D65280" w:rsidRPr="00346AF2" w:rsidRDefault="00D65280" w:rsidP="00B21A71"/>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Искусство как феномен, организующий жизнь. Талант и гений, соот</w:t>
            </w:r>
            <w:r w:rsidRPr="00346AF2">
              <w:rPr>
                <w:lang w:bidi="he-IL"/>
              </w:rPr>
              <w:softHyphen/>
              <w:t>ношения гения и гениальности. Гений - совершенный человек. Психологи</w:t>
            </w:r>
            <w:r w:rsidRPr="00346AF2">
              <w:rPr>
                <w:lang w:bidi="he-IL"/>
              </w:rPr>
              <w:softHyphen/>
              <w:t>ческое и визионерское искусство.</w:t>
            </w:r>
          </w:p>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Кризис современного искусства. Дегума</w:t>
            </w:r>
            <w:r w:rsidRPr="00346AF2">
              <w:rPr>
                <w:lang w:bidi="he-IL"/>
              </w:rPr>
              <w:softHyphen/>
              <w:t>низация искусства. Искусство в эпоху постмодерна</w:t>
            </w:r>
          </w:p>
        </w:tc>
        <w:tc>
          <w:tcPr>
            <w:tcW w:w="1560" w:type="dxa"/>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532676">
              <w:rPr>
                <w:bCs/>
              </w:rPr>
              <w:t>4</w:t>
            </w:r>
          </w:p>
        </w:tc>
        <w:tc>
          <w:tcPr>
            <w:tcW w:w="2409" w:type="dxa"/>
            <w:vMerge/>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D65280" w:rsidRPr="008F2B37" w:rsidTr="00B21A71">
        <w:tc>
          <w:tcPr>
            <w:tcW w:w="2943" w:type="dxa"/>
          </w:tcPr>
          <w:p w:rsidR="00D65280" w:rsidRPr="00346AF2" w:rsidRDefault="00D65280" w:rsidP="00B21A71">
            <w:pPr>
              <w:rPr>
                <w:b/>
              </w:rPr>
            </w:pPr>
            <w:r w:rsidRPr="00346AF2">
              <w:rPr>
                <w:b/>
              </w:rPr>
              <w:t>Раздел 4. Социальная жизнь</w:t>
            </w:r>
          </w:p>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409" w:type="dxa"/>
            <w:vMerge w:val="restart"/>
            <w:shd w:val="clear" w:color="auto" w:fill="auto"/>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roofErr w:type="gramStart"/>
            <w:r>
              <w:rPr>
                <w:bCs/>
              </w:rPr>
              <w:t>ОК</w:t>
            </w:r>
            <w:proofErr w:type="gramEnd"/>
            <w:r>
              <w:rPr>
                <w:bCs/>
              </w:rPr>
              <w:t xml:space="preserve"> 1 - 11</w:t>
            </w:r>
          </w:p>
          <w:p w:rsidR="00D65280"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D65280" w:rsidRPr="00346AF2" w:rsidRDefault="00D65280" w:rsidP="00B21A71">
            <w:pPr>
              <w:jc w:val="center"/>
            </w:pPr>
          </w:p>
        </w:tc>
      </w:tr>
      <w:tr w:rsidR="00D65280" w:rsidRPr="008F2B37" w:rsidTr="00B21A71">
        <w:trPr>
          <w:trHeight w:val="705"/>
        </w:trPr>
        <w:tc>
          <w:tcPr>
            <w:tcW w:w="2943" w:type="dxa"/>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t>Тема 4.1 Философия и история</w:t>
            </w:r>
          </w:p>
        </w:tc>
        <w:tc>
          <w:tcPr>
            <w:tcW w:w="7938" w:type="dxa"/>
          </w:tcPr>
          <w:p w:rsidR="00D65280" w:rsidRPr="00346AF2" w:rsidRDefault="00D65280" w:rsidP="00B21A71">
            <w:pPr>
              <w:pStyle w:val="af7"/>
              <w:jc w:val="both"/>
              <w:rPr>
                <w:lang w:eastAsia="en-US" w:bidi="he-IL"/>
              </w:rPr>
            </w:pPr>
            <w:r w:rsidRPr="00346AF2">
              <w:rPr>
                <w:lang w:eastAsia="en-US" w:bidi="he-IL"/>
              </w:rPr>
              <w:t>Философские концепции исторического развития: концепции одноли</w:t>
            </w:r>
            <w:r w:rsidRPr="00346AF2">
              <w:rPr>
                <w:lang w:eastAsia="en-US" w:bidi="he-IL"/>
              </w:rPr>
              <w:softHyphen/>
              <w:t xml:space="preserve">нейного прогрессивного развития (Г.В.Ф. Гегель, </w:t>
            </w:r>
            <w:proofErr w:type="spellStart"/>
            <w:r w:rsidRPr="00346AF2">
              <w:rPr>
                <w:lang w:eastAsia="en-US" w:bidi="he-IL"/>
              </w:rPr>
              <w:t>К.Маркс</w:t>
            </w:r>
            <w:proofErr w:type="spellEnd"/>
            <w:r w:rsidRPr="00346AF2">
              <w:rPr>
                <w:lang w:eastAsia="en-US" w:bidi="he-IL"/>
              </w:rPr>
              <w:t>), концепции многолинейного развития (К. Ясперс, А. Вебер), циклического развития (О. Шпенглер, А. Тойнби, П. Сорокин). Русская философия об историче</w:t>
            </w:r>
            <w:r w:rsidRPr="00346AF2">
              <w:rPr>
                <w:lang w:eastAsia="en-US" w:bidi="he-IL"/>
              </w:rPr>
              <w:softHyphen/>
              <w:t>ской самобытности России. П.Я. Чаадаев о судьбе России. Западники и сла</w:t>
            </w:r>
            <w:r w:rsidRPr="00346AF2">
              <w:rPr>
                <w:lang w:eastAsia="en-US" w:bidi="he-IL"/>
              </w:rPr>
              <w:softHyphen/>
              <w:t>вянофилы о русской истории. Проблема «конца истории»</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9" w:type="dxa"/>
            <w:vMerge/>
            <w:shd w:val="clear" w:color="auto" w:fill="auto"/>
          </w:tcPr>
          <w:p w:rsidR="00D65280" w:rsidRPr="00346AF2" w:rsidRDefault="00D65280" w:rsidP="00B21A71">
            <w:pPr>
              <w:jc w:val="center"/>
            </w:pPr>
          </w:p>
        </w:tc>
      </w:tr>
      <w:tr w:rsidR="00D65280" w:rsidRPr="008F2B37" w:rsidTr="00B21A71">
        <w:trPr>
          <w:trHeight w:val="1104"/>
        </w:trPr>
        <w:tc>
          <w:tcPr>
            <w:tcW w:w="2943" w:type="dxa"/>
          </w:tcPr>
          <w:p w:rsidR="00D65280" w:rsidRPr="00532676"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t>Тема 4.2 Философия и культура</w:t>
            </w:r>
          </w:p>
        </w:tc>
        <w:tc>
          <w:tcPr>
            <w:tcW w:w="7938" w:type="dxa"/>
          </w:tcPr>
          <w:p w:rsidR="00D65280" w:rsidRPr="00346AF2" w:rsidRDefault="00D65280" w:rsidP="00B21A71">
            <w:pPr>
              <w:pStyle w:val="af7"/>
              <w:jc w:val="both"/>
              <w:rPr>
                <w:lang w:eastAsia="en-US" w:bidi="he-IL"/>
              </w:rPr>
            </w:pPr>
            <w:r w:rsidRPr="00346AF2">
              <w:rPr>
                <w:lang w:eastAsia="en-US" w:bidi="he-IL"/>
              </w:rPr>
              <w:t>Теории происхождения культуры. Культура и культ. Человек в мире культуры. Культура и цивилизация. Внешняя и внутренняя культура. Мас</w:t>
            </w:r>
            <w:r w:rsidRPr="00346AF2">
              <w:rPr>
                <w:lang w:eastAsia="en-US" w:bidi="he-IL"/>
              </w:rPr>
              <w:softHyphen/>
              <w:t>совая культура и массовый человек. Культура и контркультура. Основные контркультурные движения. Кризис культуры и пути его преодоления. Культура и природа.</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9" w:type="dxa"/>
            <w:vMerge/>
            <w:shd w:val="clear" w:color="auto" w:fill="auto"/>
          </w:tcPr>
          <w:p w:rsidR="00D65280" w:rsidRPr="00346AF2" w:rsidRDefault="00D65280" w:rsidP="00B21A71">
            <w:pPr>
              <w:jc w:val="center"/>
            </w:pPr>
          </w:p>
        </w:tc>
      </w:tr>
      <w:tr w:rsidR="00D65280" w:rsidRPr="008F2B37" w:rsidTr="00B21A71">
        <w:trPr>
          <w:trHeight w:val="273"/>
        </w:trPr>
        <w:tc>
          <w:tcPr>
            <w:tcW w:w="2943"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t>Тема 4.3</w:t>
            </w:r>
            <w:r w:rsidRPr="00346AF2">
              <w:t xml:space="preserve"> Философия и глобальные проблемы современности</w:t>
            </w:r>
          </w:p>
        </w:tc>
        <w:tc>
          <w:tcPr>
            <w:tcW w:w="7938" w:type="dxa"/>
          </w:tcPr>
          <w:p w:rsidR="00D65280" w:rsidRPr="00346AF2" w:rsidRDefault="00D65280" w:rsidP="00B21A71">
            <w:pPr>
              <w:pStyle w:val="af7"/>
              <w:jc w:val="both"/>
              <w:rPr>
                <w:bCs/>
              </w:rPr>
            </w:pPr>
            <w:r w:rsidRPr="00346AF2">
              <w:rPr>
                <w:lang w:eastAsia="en-US" w:bidi="he-IL"/>
              </w:rPr>
              <w:t>Кризис современной цивилизации: гибель природы, пере население, терроризм, нищета развивающихся стран. Создание мировой системы хо</w:t>
            </w:r>
            <w:r w:rsidRPr="00346AF2">
              <w:rPr>
                <w:lang w:eastAsia="en-US" w:bidi="he-IL"/>
              </w:rPr>
              <w:softHyphen/>
              <w:t>зяйства. Попытка глобального регулирования социальных и экономических основ жизни человечества. Борьба за права человека. Наука и ее влияние на будущее человечества. Философия о возможных путях будущего развития мирового сообщества.</w:t>
            </w:r>
          </w:p>
        </w:tc>
        <w:tc>
          <w:tcPr>
            <w:tcW w:w="1560"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9" w:type="dxa"/>
            <w:vMerge/>
            <w:shd w:val="clear" w:color="auto" w:fill="auto"/>
          </w:tcPr>
          <w:p w:rsidR="00D65280" w:rsidRPr="00346AF2" w:rsidRDefault="00D65280" w:rsidP="00B21A71">
            <w:pPr>
              <w:jc w:val="center"/>
            </w:pPr>
          </w:p>
        </w:tc>
      </w:tr>
      <w:tr w:rsidR="00D65280" w:rsidRPr="008F2B37" w:rsidTr="00B21A71">
        <w:tc>
          <w:tcPr>
            <w:tcW w:w="2943"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38" w:type="dxa"/>
          </w:tcPr>
          <w:p w:rsidR="00D65280" w:rsidRPr="00346AF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sidRPr="00346AF2">
              <w:rPr>
                <w:b/>
                <w:bCs/>
              </w:rPr>
              <w:t>Всего:</w:t>
            </w:r>
          </w:p>
        </w:tc>
        <w:tc>
          <w:tcPr>
            <w:tcW w:w="1560" w:type="dxa"/>
          </w:tcPr>
          <w:p w:rsidR="00D65280" w:rsidRPr="00FC3B42" w:rsidRDefault="00D65280" w:rsidP="00B21A71">
            <w:pPr>
              <w:jc w:val="center"/>
              <w:rPr>
                <w:b/>
              </w:rPr>
            </w:pPr>
            <w:r>
              <w:rPr>
                <w:b/>
              </w:rPr>
              <w:t>48</w:t>
            </w:r>
          </w:p>
        </w:tc>
        <w:tc>
          <w:tcPr>
            <w:tcW w:w="2409" w:type="dxa"/>
            <w:shd w:val="clear" w:color="auto" w:fill="auto"/>
          </w:tcPr>
          <w:p w:rsidR="00D65280" w:rsidRPr="00346AF2" w:rsidRDefault="00D65280" w:rsidP="00B21A71">
            <w:pPr>
              <w:jc w:val="center"/>
            </w:pPr>
          </w:p>
        </w:tc>
      </w:tr>
    </w:tbl>
    <w:p w:rsidR="00D65280" w:rsidRPr="005C1794"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D65280" w:rsidRPr="005C1794" w:rsidSect="00B21A71">
          <w:pgSz w:w="16840" w:h="11907" w:orient="landscape"/>
          <w:pgMar w:top="1134" w:right="1134" w:bottom="851" w:left="1134" w:header="709" w:footer="709" w:gutter="0"/>
          <w:cols w:space="720"/>
        </w:sectPr>
      </w:pPr>
    </w:p>
    <w:p w:rsidR="00D65280" w:rsidRPr="007E64B6" w:rsidRDefault="00D65280" w:rsidP="00D6528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7E64B6">
        <w:rPr>
          <w:b/>
          <w:caps/>
          <w:sz w:val="28"/>
          <w:szCs w:val="28"/>
        </w:rPr>
        <w:lastRenderedPageBreak/>
        <w:t xml:space="preserve">3. условия реализации </w:t>
      </w:r>
      <w:r>
        <w:rPr>
          <w:b/>
          <w:caps/>
          <w:sz w:val="28"/>
          <w:szCs w:val="28"/>
        </w:rPr>
        <w:t xml:space="preserve">УЧЕБНОЙ </w:t>
      </w:r>
      <w:r w:rsidRPr="007E64B6">
        <w:rPr>
          <w:b/>
          <w:caps/>
          <w:sz w:val="28"/>
          <w:szCs w:val="28"/>
        </w:rPr>
        <w:t>дисциплины</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E64B6">
        <w:rPr>
          <w:b/>
          <w:bCs/>
          <w:sz w:val="28"/>
          <w:szCs w:val="28"/>
        </w:rPr>
        <w:t>3.1. Требования к минимальному материально-техническому обеспечению</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xml:space="preserve">Реализация программы дисциплины </w:t>
      </w:r>
      <w:r>
        <w:rPr>
          <w:bCs/>
          <w:sz w:val="28"/>
          <w:szCs w:val="28"/>
        </w:rPr>
        <w:t>обеспечивается</w:t>
      </w:r>
      <w:r w:rsidRPr="007E64B6">
        <w:rPr>
          <w:bCs/>
          <w:sz w:val="28"/>
          <w:szCs w:val="28"/>
        </w:rPr>
        <w:t xml:space="preserve"> наличи</w:t>
      </w:r>
      <w:r>
        <w:rPr>
          <w:bCs/>
          <w:sz w:val="28"/>
          <w:szCs w:val="28"/>
        </w:rPr>
        <w:t>ем</w:t>
      </w:r>
      <w:r w:rsidRPr="007E64B6">
        <w:rPr>
          <w:bCs/>
          <w:sz w:val="28"/>
          <w:szCs w:val="28"/>
        </w:rPr>
        <w:t xml:space="preserve"> учебного кабинета «Основы философии».</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Оборудование учебного кабинета:</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xml:space="preserve">- посадочные места по количеству </w:t>
      </w:r>
      <w:proofErr w:type="gramStart"/>
      <w:r w:rsidRPr="007E64B6">
        <w:rPr>
          <w:bCs/>
          <w:sz w:val="28"/>
          <w:szCs w:val="28"/>
        </w:rPr>
        <w:t>обучающихся</w:t>
      </w:r>
      <w:proofErr w:type="gramEnd"/>
      <w:r w:rsidRPr="007E64B6">
        <w:rPr>
          <w:bCs/>
          <w:sz w:val="28"/>
          <w:szCs w:val="28"/>
        </w:rPr>
        <w:t>;</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рабочее место преподавателя;</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комплект учебно-методической документации;</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-наглядные пособия;</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Технические средства обучения:</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7E64B6">
        <w:rPr>
          <w:bCs/>
          <w:sz w:val="28"/>
          <w:szCs w:val="28"/>
        </w:rPr>
        <w:t xml:space="preserve">- компьютер, </w:t>
      </w:r>
      <w:proofErr w:type="spellStart"/>
      <w:r w:rsidRPr="007E64B6">
        <w:rPr>
          <w:bCs/>
          <w:sz w:val="28"/>
          <w:szCs w:val="28"/>
        </w:rPr>
        <w:t>мультимедиапроектор</w:t>
      </w:r>
      <w:proofErr w:type="spellEnd"/>
    </w:p>
    <w:p w:rsidR="00D65280" w:rsidRDefault="00D65280" w:rsidP="00D6528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rsidR="00D65280" w:rsidRPr="007E64B6" w:rsidRDefault="00D65280" w:rsidP="00D6528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7E64B6">
        <w:rPr>
          <w:b/>
          <w:sz w:val="28"/>
          <w:szCs w:val="28"/>
        </w:rPr>
        <w:t>3.2. Информационное обеспечение обучения</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7E64B6">
        <w:rPr>
          <w:b/>
          <w:bCs/>
          <w:sz w:val="28"/>
          <w:szCs w:val="28"/>
        </w:rPr>
        <w:t>Перечень рекомендуемых учебных изданий, Интернет-ресурсов, дополнительной литературы</w:t>
      </w:r>
    </w:p>
    <w:p w:rsidR="00D65280" w:rsidRPr="007E64B6"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Основные источники:</w:t>
      </w:r>
    </w:p>
    <w:p w:rsidR="00D65280" w:rsidRDefault="00D65280" w:rsidP="00D65280">
      <w:pPr>
        <w:snapToGrid w:val="0"/>
        <w:jc w:val="both"/>
        <w:rPr>
          <w:sz w:val="28"/>
          <w:szCs w:val="28"/>
        </w:rPr>
      </w:pPr>
      <w:r>
        <w:rPr>
          <w:sz w:val="28"/>
          <w:szCs w:val="28"/>
        </w:rPr>
        <w:t xml:space="preserve">1. Губин В.Д., Основы философии: Учебное пособие: </w:t>
      </w:r>
      <w:proofErr w:type="spellStart"/>
      <w:r>
        <w:rPr>
          <w:sz w:val="28"/>
          <w:szCs w:val="28"/>
        </w:rPr>
        <w:t>Учеб</w:t>
      </w:r>
      <w:proofErr w:type="gramStart"/>
      <w:r>
        <w:rPr>
          <w:sz w:val="28"/>
          <w:szCs w:val="28"/>
        </w:rPr>
        <w:t>.п</w:t>
      </w:r>
      <w:proofErr w:type="gramEnd"/>
      <w:r>
        <w:rPr>
          <w:sz w:val="28"/>
          <w:szCs w:val="28"/>
        </w:rPr>
        <w:t>ос</w:t>
      </w:r>
      <w:proofErr w:type="spellEnd"/>
      <w:r>
        <w:rPr>
          <w:sz w:val="28"/>
          <w:szCs w:val="28"/>
        </w:rPr>
        <w:t>. – 4-е изд. – М.:ФОРУМ: ИНФРА-М,2016 – 288 с. – (Проф. образование) – электронная библиотечная система «</w:t>
      </w:r>
      <w:proofErr w:type="spellStart"/>
      <w:r>
        <w:rPr>
          <w:sz w:val="28"/>
          <w:szCs w:val="28"/>
        </w:rPr>
        <w:t>Знаниум</w:t>
      </w:r>
      <w:proofErr w:type="spellEnd"/>
      <w:r>
        <w:rPr>
          <w:sz w:val="28"/>
          <w:szCs w:val="28"/>
        </w:rPr>
        <w:t>»</w:t>
      </w:r>
    </w:p>
    <w:p w:rsidR="00D65280" w:rsidRDefault="00D65280" w:rsidP="00D65280">
      <w:pPr>
        <w:jc w:val="both"/>
        <w:rPr>
          <w:sz w:val="28"/>
          <w:szCs w:val="28"/>
        </w:rPr>
      </w:pPr>
      <w:r>
        <w:rPr>
          <w:sz w:val="28"/>
          <w:szCs w:val="28"/>
        </w:rPr>
        <w:t>2. Канке В.А., Основы философии. Учебник для средних специальных учебных заведений / В.А. Канке – М.: ЛОГОС,2014. – 288 с.: ил.</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 xml:space="preserve">Дополнительные источники: </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1.Волкогонова О.Д. Основы философии [Электронный ресурс]: учебник / О.Д. Волкогонова, Н.М. Сидорова. - М.: ИД ФОРУМ: ИНФРА-М, 2018 – 480 </w:t>
      </w:r>
      <w:proofErr w:type="gramStart"/>
      <w:r>
        <w:rPr>
          <w:sz w:val="28"/>
          <w:szCs w:val="28"/>
        </w:rPr>
        <w:t>с</w:t>
      </w:r>
      <w:proofErr w:type="gramEnd"/>
      <w:r>
        <w:rPr>
          <w:sz w:val="28"/>
          <w:szCs w:val="28"/>
        </w:rPr>
        <w:t xml:space="preserve">. – (Среднее профессиональное образование). - [Режим доступа: </w:t>
      </w:r>
      <w:r>
        <w:rPr>
          <w:sz w:val="28"/>
          <w:szCs w:val="28"/>
          <w:lang w:val="en-US"/>
        </w:rPr>
        <w:t>http</w:t>
      </w:r>
      <w:r>
        <w:rPr>
          <w:sz w:val="28"/>
          <w:szCs w:val="28"/>
        </w:rPr>
        <w:t>: //</w:t>
      </w:r>
      <w:proofErr w:type="spellStart"/>
      <w:r>
        <w:rPr>
          <w:sz w:val="28"/>
          <w:szCs w:val="28"/>
          <w:lang w:val="en-US"/>
        </w:rPr>
        <w:t>znanium</w:t>
      </w:r>
      <w:proofErr w:type="spellEnd"/>
      <w:r>
        <w:rPr>
          <w:sz w:val="28"/>
          <w:szCs w:val="28"/>
        </w:rPr>
        <w:t>.</w:t>
      </w:r>
      <w:r>
        <w:rPr>
          <w:sz w:val="28"/>
          <w:szCs w:val="28"/>
          <w:lang w:val="en-US"/>
        </w:rPr>
        <w:t>com</w:t>
      </w:r>
      <w:r>
        <w:rPr>
          <w:sz w:val="28"/>
          <w:szCs w:val="28"/>
        </w:rPr>
        <w:t>/</w:t>
      </w:r>
      <w:r>
        <w:rPr>
          <w:sz w:val="28"/>
          <w:szCs w:val="28"/>
          <w:lang w:val="en-US"/>
        </w:rPr>
        <w:t>catalog</w:t>
      </w:r>
      <w:r>
        <w:rPr>
          <w:sz w:val="28"/>
          <w:szCs w:val="28"/>
        </w:rPr>
        <w:t>/</w:t>
      </w:r>
      <w:r>
        <w:rPr>
          <w:sz w:val="28"/>
          <w:szCs w:val="28"/>
          <w:lang w:val="en-US"/>
        </w:rPr>
        <w:t>product</w:t>
      </w:r>
      <w:r>
        <w:rPr>
          <w:sz w:val="28"/>
          <w:szCs w:val="28"/>
        </w:rPr>
        <w:t xml:space="preserve">/915794]. </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sz w:val="28"/>
          <w:szCs w:val="28"/>
        </w:rPr>
        <w:t xml:space="preserve">2. </w:t>
      </w:r>
      <w:proofErr w:type="spellStart"/>
      <w:r>
        <w:rPr>
          <w:sz w:val="28"/>
          <w:szCs w:val="28"/>
        </w:rPr>
        <w:t>Медакова</w:t>
      </w:r>
      <w:proofErr w:type="spellEnd"/>
      <w:r>
        <w:rPr>
          <w:sz w:val="28"/>
          <w:szCs w:val="28"/>
        </w:rPr>
        <w:t xml:space="preserve"> И.Ю. Практикум по философии: </w:t>
      </w:r>
      <w:proofErr w:type="spellStart"/>
      <w:r>
        <w:rPr>
          <w:sz w:val="28"/>
          <w:szCs w:val="28"/>
        </w:rPr>
        <w:t>Учеб</w:t>
      </w:r>
      <w:proofErr w:type="gramStart"/>
      <w:r>
        <w:rPr>
          <w:sz w:val="28"/>
          <w:szCs w:val="28"/>
        </w:rPr>
        <w:t>.п</w:t>
      </w:r>
      <w:proofErr w:type="gramEnd"/>
      <w:r>
        <w:rPr>
          <w:sz w:val="28"/>
          <w:szCs w:val="28"/>
        </w:rPr>
        <w:t>ос</w:t>
      </w:r>
      <w:proofErr w:type="spellEnd"/>
      <w:r>
        <w:rPr>
          <w:sz w:val="28"/>
          <w:szCs w:val="28"/>
        </w:rPr>
        <w:t xml:space="preserve">.- М.: ФОРУМ: ИНФРА-М, 2014.- 192 с.- (Профессиональное образование)  </w:t>
      </w: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D65280" w:rsidRDefault="00D65280" w:rsidP="00D6528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7E64B6">
        <w:rPr>
          <w:b/>
          <w:caps/>
          <w:sz w:val="28"/>
          <w:szCs w:val="28"/>
        </w:rPr>
        <w:lastRenderedPageBreak/>
        <w:t xml:space="preserve">4. Контроль и оценка результатов освоения </w:t>
      </w:r>
      <w:r>
        <w:rPr>
          <w:b/>
          <w:caps/>
          <w:sz w:val="28"/>
          <w:szCs w:val="28"/>
        </w:rPr>
        <w:t xml:space="preserve">УЧЕБНОЙ </w:t>
      </w:r>
      <w:r w:rsidRPr="007E64B6">
        <w:rPr>
          <w:b/>
          <w:caps/>
          <w:sz w:val="28"/>
          <w:szCs w:val="28"/>
        </w:rPr>
        <w:t>Дисциплины</w:t>
      </w:r>
    </w:p>
    <w:p w:rsidR="00D65280" w:rsidRPr="009A2F65" w:rsidRDefault="00D65280" w:rsidP="00D65280"/>
    <w:p w:rsidR="00D65280" w:rsidRDefault="00D65280" w:rsidP="00D6528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7E64B6">
        <w:rPr>
          <w:b/>
          <w:sz w:val="28"/>
          <w:szCs w:val="28"/>
        </w:rPr>
        <w:t>Контроль</w:t>
      </w:r>
      <w:r>
        <w:rPr>
          <w:b/>
          <w:sz w:val="28"/>
          <w:szCs w:val="28"/>
        </w:rPr>
        <w:t xml:space="preserve"> </w:t>
      </w:r>
      <w:r w:rsidRPr="007E64B6">
        <w:rPr>
          <w:b/>
          <w:sz w:val="28"/>
          <w:szCs w:val="28"/>
        </w:rPr>
        <w:t>и оценка</w:t>
      </w:r>
      <w:r w:rsidRPr="007E64B6">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7E64B6">
        <w:rPr>
          <w:sz w:val="28"/>
          <w:szCs w:val="28"/>
        </w:rPr>
        <w:t>обучающимися</w:t>
      </w:r>
      <w:proofErr w:type="gramEnd"/>
      <w:r w:rsidRPr="007E64B6">
        <w:rPr>
          <w:sz w:val="28"/>
          <w:szCs w:val="28"/>
        </w:rPr>
        <w:t xml:space="preserve"> индивидуальных заданий, проектов, исследований.</w:t>
      </w:r>
    </w:p>
    <w:p w:rsidR="00D65280" w:rsidRPr="009A2F65" w:rsidRDefault="00D65280" w:rsidP="00D6528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D65280" w:rsidRPr="00F31FD2" w:rsidTr="00B21A71">
        <w:tc>
          <w:tcPr>
            <w:tcW w:w="4608" w:type="dxa"/>
            <w:tcBorders>
              <w:top w:val="single" w:sz="4" w:space="0" w:color="auto"/>
              <w:left w:val="single" w:sz="4" w:space="0" w:color="auto"/>
              <w:bottom w:val="single" w:sz="4" w:space="0" w:color="auto"/>
              <w:right w:val="single" w:sz="4" w:space="0" w:color="auto"/>
            </w:tcBorders>
            <w:vAlign w:val="center"/>
            <w:hideMark/>
          </w:tcPr>
          <w:p w:rsidR="00D65280" w:rsidRPr="00F31FD2" w:rsidRDefault="00D65280" w:rsidP="00B21A71">
            <w:pPr>
              <w:jc w:val="center"/>
              <w:rPr>
                <w:b/>
                <w:bCs/>
              </w:rPr>
            </w:pPr>
            <w:r w:rsidRPr="00F31FD2">
              <w:rPr>
                <w:b/>
                <w:bCs/>
              </w:rPr>
              <w:t>Результаты обучения</w:t>
            </w:r>
          </w:p>
          <w:p w:rsidR="00D65280" w:rsidRPr="00F31FD2" w:rsidRDefault="00D65280" w:rsidP="00B21A71">
            <w:pPr>
              <w:jc w:val="center"/>
              <w:rPr>
                <w:b/>
                <w:bCs/>
              </w:rPr>
            </w:pPr>
            <w:r w:rsidRPr="00F31FD2">
              <w:rPr>
                <w:b/>
                <w:bCs/>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vAlign w:val="center"/>
            <w:hideMark/>
          </w:tcPr>
          <w:p w:rsidR="00D65280" w:rsidRPr="00F31FD2" w:rsidRDefault="00D65280" w:rsidP="00B21A71">
            <w:pPr>
              <w:jc w:val="center"/>
              <w:rPr>
                <w:b/>
                <w:bCs/>
              </w:rPr>
            </w:pPr>
            <w:r w:rsidRPr="00F31FD2">
              <w:rPr>
                <w:b/>
              </w:rPr>
              <w:t xml:space="preserve">Формы и методы контроля и оценки результатов обучения </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rPr>
                <w:b/>
                <w:bCs/>
              </w:rPr>
            </w:pPr>
            <w:r w:rsidRPr="00F31FD2">
              <w:rPr>
                <w:b/>
                <w:bCs/>
              </w:rPr>
              <w:t>Умения:</w:t>
            </w:r>
          </w:p>
        </w:tc>
        <w:tc>
          <w:tcPr>
            <w:tcW w:w="4860" w:type="dxa"/>
            <w:tcBorders>
              <w:top w:val="single" w:sz="4" w:space="0" w:color="auto"/>
              <w:left w:val="single" w:sz="4" w:space="0" w:color="auto"/>
              <w:bottom w:val="single" w:sz="4" w:space="0" w:color="auto"/>
              <w:right w:val="single" w:sz="4" w:space="0" w:color="auto"/>
            </w:tcBorders>
          </w:tcPr>
          <w:p w:rsidR="00D65280" w:rsidRPr="00F31FD2" w:rsidRDefault="00D65280" w:rsidP="00B21A71">
            <w:pPr>
              <w:jc w:val="both"/>
              <w:rPr>
                <w:bCs/>
                <w:i/>
              </w:rPr>
            </w:pP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rPr>
                <w:bCs/>
              </w:rPr>
            </w:pPr>
            <w:r w:rsidRPr="00F31FD2">
              <w:t>ориентироваться в наиболее общих философских проблемах бытия, познания, ценностей, свободы и смысла жизни как основе формирования культуры гражданина и будущего специалиста</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rPr>
                <w:bCs/>
              </w:rPr>
            </w:pPr>
            <w:r w:rsidRPr="00F31FD2">
              <w:rPr>
                <w:bCs/>
              </w:rPr>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rPr>
                <w:bCs/>
              </w:rPr>
            </w:pPr>
            <w:r w:rsidRPr="00F31FD2">
              <w:rPr>
                <w:b/>
                <w:bCs/>
              </w:rPr>
              <w:t>Знания:</w:t>
            </w:r>
          </w:p>
        </w:tc>
        <w:tc>
          <w:tcPr>
            <w:tcW w:w="4860" w:type="dxa"/>
            <w:tcBorders>
              <w:top w:val="single" w:sz="4" w:space="0" w:color="auto"/>
              <w:left w:val="single" w:sz="4" w:space="0" w:color="auto"/>
              <w:bottom w:val="single" w:sz="4" w:space="0" w:color="auto"/>
              <w:right w:val="single" w:sz="4" w:space="0" w:color="auto"/>
            </w:tcBorders>
          </w:tcPr>
          <w:p w:rsidR="00D65280" w:rsidRPr="00F31FD2" w:rsidRDefault="00D65280" w:rsidP="00B21A71">
            <w:pPr>
              <w:jc w:val="both"/>
              <w:rPr>
                <w:bCs/>
                <w:i/>
              </w:rPr>
            </w:pP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основные категории и понятия философии;</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pPr>
            <w:r w:rsidRPr="00F31FD2">
              <w:t>словарная работа по изученным темам</w:t>
            </w:r>
          </w:p>
          <w:p w:rsidR="00D65280" w:rsidRPr="00F31FD2" w:rsidRDefault="00D65280" w:rsidP="00B21A71">
            <w:pPr>
              <w:jc w:val="both"/>
            </w:pPr>
            <w:r w:rsidRPr="00F31FD2">
              <w:t>самостоятельная домашняя работа</w:t>
            </w:r>
          </w:p>
          <w:p w:rsidR="00D65280" w:rsidRPr="00F31FD2" w:rsidRDefault="00D65280" w:rsidP="00B21A71">
            <w:pPr>
              <w:jc w:val="both"/>
            </w:pPr>
            <w:r w:rsidRPr="00F31FD2">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роль философии в жизни человека и общества;</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pPr>
            <w:r w:rsidRPr="00F31FD2">
              <w:t>фронтальный опрос</w:t>
            </w:r>
          </w:p>
          <w:p w:rsidR="00D65280" w:rsidRPr="00F31FD2" w:rsidRDefault="00D65280" w:rsidP="00B21A71">
            <w:pPr>
              <w:jc w:val="both"/>
              <w:rPr>
                <w:bCs/>
              </w:rPr>
            </w:pPr>
            <w:r w:rsidRPr="00F31FD2">
              <w:rPr>
                <w:bCs/>
              </w:rPr>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основы философского учения о бытии;</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pPr>
            <w:r w:rsidRPr="00F31FD2">
              <w:t>тестирование</w:t>
            </w:r>
          </w:p>
          <w:p w:rsidR="00D65280" w:rsidRPr="00F31FD2" w:rsidRDefault="00D65280" w:rsidP="00B21A71">
            <w:pPr>
              <w:jc w:val="both"/>
            </w:pPr>
            <w:r w:rsidRPr="00F31FD2">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сущность процесса познания;</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pPr>
            <w:r w:rsidRPr="00F31FD2">
              <w:t xml:space="preserve">работа в парах с целью </w:t>
            </w:r>
            <w:proofErr w:type="spellStart"/>
            <w:r w:rsidRPr="00F31FD2">
              <w:t>взаимообучения</w:t>
            </w:r>
            <w:proofErr w:type="spellEnd"/>
            <w:r w:rsidRPr="00F31FD2">
              <w:t xml:space="preserve"> и взаимоконтроля</w:t>
            </w:r>
          </w:p>
          <w:p w:rsidR="00D65280" w:rsidRPr="00F31FD2" w:rsidRDefault="00D65280" w:rsidP="00B21A71">
            <w:pPr>
              <w:jc w:val="both"/>
            </w:pPr>
            <w:r w:rsidRPr="00F31FD2">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основы научной, философской и религиозной картин мира;</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pPr>
            <w:r w:rsidRPr="00F31FD2">
              <w:t>выполнение упражнений по изучаемой теме</w:t>
            </w:r>
          </w:p>
          <w:p w:rsidR="00D65280" w:rsidRPr="00F31FD2" w:rsidRDefault="00D65280" w:rsidP="00B21A71">
            <w:pPr>
              <w:jc w:val="both"/>
            </w:pPr>
            <w:r w:rsidRPr="00F31FD2">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об условиях формирования личности, свободе и ответственности за сохранение жизни, культуры, окружающей среды;</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pPr>
            <w:r w:rsidRPr="00F31FD2">
              <w:t>выполнение заданий с целью выяснения объема остаточных знаний по изученному материалу</w:t>
            </w:r>
          </w:p>
          <w:p w:rsidR="00D65280" w:rsidRPr="00F31FD2" w:rsidRDefault="00D65280" w:rsidP="00B21A71">
            <w:pPr>
              <w:jc w:val="both"/>
            </w:pPr>
            <w:r w:rsidRPr="00F31FD2">
              <w:t>дифференцированный зачёт</w:t>
            </w:r>
          </w:p>
        </w:tc>
      </w:tr>
      <w:tr w:rsidR="00D65280" w:rsidRPr="00F31FD2" w:rsidTr="00B21A71">
        <w:tc>
          <w:tcPr>
            <w:tcW w:w="4608"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31FD2">
              <w:t>о социальных и этических проблемах, связанных с развитием  науки, техники и технологий</w:t>
            </w:r>
          </w:p>
        </w:tc>
        <w:tc>
          <w:tcPr>
            <w:tcW w:w="4860" w:type="dxa"/>
            <w:tcBorders>
              <w:top w:val="single" w:sz="4" w:space="0" w:color="auto"/>
              <w:left w:val="single" w:sz="4" w:space="0" w:color="auto"/>
              <w:bottom w:val="single" w:sz="4" w:space="0" w:color="auto"/>
              <w:right w:val="single" w:sz="4" w:space="0" w:color="auto"/>
            </w:tcBorders>
            <w:hideMark/>
          </w:tcPr>
          <w:p w:rsidR="00D65280" w:rsidRPr="00F31FD2" w:rsidRDefault="00D65280" w:rsidP="00B21A71">
            <w:pPr>
              <w:jc w:val="both"/>
              <w:rPr>
                <w:bCs/>
              </w:rPr>
            </w:pPr>
            <w:r w:rsidRPr="00F31FD2">
              <w:rPr>
                <w:bCs/>
              </w:rPr>
              <w:t>выполнение проверочной самостоятельной работы</w:t>
            </w:r>
          </w:p>
          <w:p w:rsidR="00D65280" w:rsidRPr="00F31FD2" w:rsidRDefault="00D65280" w:rsidP="00B21A71">
            <w:pPr>
              <w:jc w:val="both"/>
              <w:rPr>
                <w:bCs/>
              </w:rPr>
            </w:pPr>
            <w:r w:rsidRPr="00F31FD2">
              <w:rPr>
                <w:bCs/>
              </w:rPr>
              <w:t>диф</w:t>
            </w:r>
            <w:r>
              <w:rPr>
                <w:bCs/>
              </w:rPr>
              <w:t>ф</w:t>
            </w:r>
            <w:r w:rsidRPr="00F31FD2">
              <w:rPr>
                <w:bCs/>
              </w:rPr>
              <w:t>еренцированный зачёт</w:t>
            </w:r>
          </w:p>
        </w:tc>
      </w:tr>
    </w:tbl>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Default="00D65280"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B21A71" w:rsidRDefault="00B21A71"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B21A71" w:rsidRPr="009509AA"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lastRenderedPageBreak/>
        <w:t>Министерство образования и науки Республики Татарстан</w:t>
      </w:r>
    </w:p>
    <w:p w:rsidR="00B21A71" w:rsidRPr="009509AA"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B21A71" w:rsidRPr="005C1794"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21A71" w:rsidRPr="005C1794"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21A71" w:rsidRPr="00A20A8B" w:rsidRDefault="00B21A71" w:rsidP="00B21A71">
      <w:pPr>
        <w:widowControl w:val="0"/>
        <w:suppressAutoHyphens/>
        <w:autoSpaceDE w:val="0"/>
        <w:autoSpaceDN w:val="0"/>
        <w:adjustRightInd w:val="0"/>
        <w:jc w:val="center"/>
        <w:rPr>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Pr="00013EFD"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B21A71" w:rsidRPr="00013EFD"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B21A71" w:rsidRPr="00E32A6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8"/>
          <w:szCs w:val="28"/>
        </w:rPr>
      </w:pPr>
      <w:r w:rsidRPr="00E32A69">
        <w:rPr>
          <w:sz w:val="28"/>
          <w:szCs w:val="28"/>
        </w:rPr>
        <w:t xml:space="preserve">ОГСЭ. 02  История </w:t>
      </w:r>
    </w:p>
    <w:p w:rsidR="00B21A71" w:rsidRPr="00BC1DDD"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013EFD">
        <w:rPr>
          <w:sz w:val="28"/>
          <w:szCs w:val="28"/>
        </w:rPr>
        <w:t>по специальности</w:t>
      </w:r>
      <w:r>
        <w:rPr>
          <w:sz w:val="20"/>
          <w:szCs w:val="20"/>
        </w:rPr>
        <w:t xml:space="preserve">   </w:t>
      </w:r>
      <w:r w:rsidRPr="00BC1DDD">
        <w:rPr>
          <w:sz w:val="28"/>
          <w:szCs w:val="28"/>
        </w:rPr>
        <w:t>15.02.12</w:t>
      </w:r>
      <w:r>
        <w:rPr>
          <w:sz w:val="28"/>
          <w:szCs w:val="28"/>
        </w:rPr>
        <w:t xml:space="preserve"> Монтаж, техническое обслуживание и ремонт промышленного оборудования</w:t>
      </w:r>
    </w:p>
    <w:p w:rsidR="00B21A71" w:rsidRPr="00A20A8B"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Pr="00C36A0A"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lastRenderedPageBreak/>
        <w:t>СОДЕРЖАНИЕ</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B21A71" w:rsidRPr="00C36A0A" w:rsidTr="00B21A71">
        <w:tc>
          <w:tcPr>
            <w:tcW w:w="8188" w:type="dxa"/>
            <w:shd w:val="clear" w:color="auto" w:fill="auto"/>
          </w:tcPr>
          <w:p w:rsidR="00B21A71" w:rsidRPr="00C36A0A" w:rsidRDefault="00B21A71" w:rsidP="00B21A71">
            <w:pPr>
              <w:pStyle w:val="1"/>
              <w:ind w:left="284" w:firstLine="0"/>
              <w:jc w:val="both"/>
              <w:rPr>
                <w:b/>
                <w:caps/>
                <w:sz w:val="28"/>
                <w:szCs w:val="28"/>
              </w:rPr>
            </w:pPr>
          </w:p>
        </w:tc>
        <w:tc>
          <w:tcPr>
            <w:tcW w:w="1134" w:type="dxa"/>
            <w:shd w:val="clear" w:color="auto" w:fill="auto"/>
          </w:tcPr>
          <w:p w:rsidR="00B21A71" w:rsidRPr="00C36A0A" w:rsidRDefault="00B21A71" w:rsidP="00B21A71">
            <w:pPr>
              <w:jc w:val="center"/>
              <w:rPr>
                <w:sz w:val="28"/>
                <w:szCs w:val="28"/>
              </w:rPr>
            </w:pPr>
            <w:r w:rsidRPr="00C36A0A">
              <w:rPr>
                <w:sz w:val="28"/>
                <w:szCs w:val="28"/>
              </w:rPr>
              <w:t>стр.</w:t>
            </w:r>
          </w:p>
        </w:tc>
      </w:tr>
      <w:tr w:rsidR="00B21A71" w:rsidRPr="00C36A0A" w:rsidTr="00B21A71">
        <w:tc>
          <w:tcPr>
            <w:tcW w:w="8188" w:type="dxa"/>
            <w:shd w:val="clear" w:color="auto" w:fill="auto"/>
          </w:tcPr>
          <w:p w:rsidR="00B21A71" w:rsidRPr="00C36A0A" w:rsidRDefault="00B21A71" w:rsidP="00952984">
            <w:pPr>
              <w:pStyle w:val="1"/>
              <w:numPr>
                <w:ilvl w:val="0"/>
                <w:numId w:val="33"/>
              </w:numPr>
              <w:jc w:val="both"/>
              <w:rPr>
                <w:b/>
                <w:caps/>
                <w:sz w:val="28"/>
                <w:szCs w:val="28"/>
              </w:rPr>
            </w:pPr>
            <w:r w:rsidRPr="00C36A0A">
              <w:rPr>
                <w:b/>
                <w:caps/>
                <w:sz w:val="28"/>
                <w:szCs w:val="28"/>
              </w:rPr>
              <w:t>общая характеристика РАБОЧЕЙ ПРОГРАММЫ УЧЕБНОЙ ДИСЦИПЛИНЫ</w:t>
            </w:r>
          </w:p>
          <w:p w:rsidR="00B21A71" w:rsidRPr="00C36A0A" w:rsidRDefault="00B21A71" w:rsidP="00B21A71"/>
        </w:tc>
        <w:tc>
          <w:tcPr>
            <w:tcW w:w="1134" w:type="dxa"/>
            <w:shd w:val="clear" w:color="auto" w:fill="auto"/>
          </w:tcPr>
          <w:p w:rsidR="00B21A71" w:rsidRDefault="00B21A71" w:rsidP="00B21A71">
            <w:pPr>
              <w:jc w:val="center"/>
              <w:rPr>
                <w:sz w:val="28"/>
                <w:szCs w:val="28"/>
              </w:rPr>
            </w:pPr>
          </w:p>
          <w:p w:rsidR="00B21A71" w:rsidRPr="00C36A0A" w:rsidRDefault="00B21A71" w:rsidP="00B21A71">
            <w:pPr>
              <w:jc w:val="center"/>
              <w:rPr>
                <w:sz w:val="28"/>
                <w:szCs w:val="28"/>
              </w:rPr>
            </w:pPr>
            <w:r>
              <w:rPr>
                <w:sz w:val="28"/>
                <w:szCs w:val="28"/>
              </w:rPr>
              <w:t>4</w:t>
            </w:r>
          </w:p>
        </w:tc>
      </w:tr>
      <w:tr w:rsidR="00B21A71" w:rsidRPr="00C36A0A" w:rsidTr="00B21A71">
        <w:tc>
          <w:tcPr>
            <w:tcW w:w="8188" w:type="dxa"/>
            <w:shd w:val="clear" w:color="auto" w:fill="auto"/>
          </w:tcPr>
          <w:p w:rsidR="00B21A71" w:rsidRPr="00C36A0A" w:rsidRDefault="00B21A71" w:rsidP="00952984">
            <w:pPr>
              <w:pStyle w:val="1"/>
              <w:numPr>
                <w:ilvl w:val="0"/>
                <w:numId w:val="33"/>
              </w:numPr>
              <w:jc w:val="both"/>
              <w:rPr>
                <w:b/>
                <w:caps/>
                <w:sz w:val="28"/>
                <w:szCs w:val="28"/>
              </w:rPr>
            </w:pPr>
            <w:r w:rsidRPr="00C36A0A">
              <w:rPr>
                <w:b/>
                <w:caps/>
                <w:sz w:val="28"/>
                <w:szCs w:val="28"/>
              </w:rPr>
              <w:t>СТРУКТУРА и содержание программы УЧЕБНОЙ ДИСЦИПЛИНЫ</w:t>
            </w:r>
          </w:p>
          <w:p w:rsidR="00B21A71" w:rsidRPr="00C36A0A" w:rsidRDefault="00B21A71" w:rsidP="00B21A71">
            <w:pPr>
              <w:pStyle w:val="1"/>
              <w:ind w:left="284" w:firstLine="0"/>
              <w:jc w:val="both"/>
              <w:rPr>
                <w:b/>
                <w:caps/>
                <w:sz w:val="28"/>
                <w:szCs w:val="28"/>
              </w:rPr>
            </w:pPr>
          </w:p>
        </w:tc>
        <w:tc>
          <w:tcPr>
            <w:tcW w:w="1134" w:type="dxa"/>
            <w:shd w:val="clear" w:color="auto" w:fill="auto"/>
          </w:tcPr>
          <w:p w:rsidR="00B21A71" w:rsidRDefault="00B21A71" w:rsidP="00B21A71">
            <w:pPr>
              <w:jc w:val="center"/>
              <w:rPr>
                <w:sz w:val="28"/>
                <w:szCs w:val="28"/>
              </w:rPr>
            </w:pPr>
          </w:p>
          <w:p w:rsidR="00B21A71" w:rsidRPr="00C36A0A" w:rsidRDefault="00B21A71" w:rsidP="00B21A71">
            <w:pPr>
              <w:jc w:val="center"/>
              <w:rPr>
                <w:sz w:val="28"/>
                <w:szCs w:val="28"/>
              </w:rPr>
            </w:pPr>
            <w:r>
              <w:rPr>
                <w:sz w:val="28"/>
                <w:szCs w:val="28"/>
              </w:rPr>
              <w:t>6</w:t>
            </w:r>
          </w:p>
        </w:tc>
      </w:tr>
      <w:tr w:rsidR="00B21A71" w:rsidRPr="00C36A0A" w:rsidTr="00B21A71">
        <w:trPr>
          <w:trHeight w:val="670"/>
        </w:trPr>
        <w:tc>
          <w:tcPr>
            <w:tcW w:w="8188" w:type="dxa"/>
            <w:shd w:val="clear" w:color="auto" w:fill="auto"/>
          </w:tcPr>
          <w:p w:rsidR="00B21A71" w:rsidRPr="00C36A0A" w:rsidRDefault="00B21A71" w:rsidP="00952984">
            <w:pPr>
              <w:pStyle w:val="1"/>
              <w:numPr>
                <w:ilvl w:val="0"/>
                <w:numId w:val="33"/>
              </w:numPr>
              <w:jc w:val="both"/>
              <w:rPr>
                <w:b/>
                <w:caps/>
                <w:sz w:val="28"/>
                <w:szCs w:val="28"/>
              </w:rPr>
            </w:pPr>
            <w:r w:rsidRPr="00C36A0A">
              <w:rPr>
                <w:b/>
                <w:caps/>
                <w:sz w:val="28"/>
                <w:szCs w:val="28"/>
              </w:rPr>
              <w:t>условия реализации программы учебной дисциплины</w:t>
            </w:r>
          </w:p>
          <w:p w:rsidR="00B21A71" w:rsidRPr="00C36A0A" w:rsidRDefault="00B21A71" w:rsidP="00B21A71">
            <w:pPr>
              <w:pStyle w:val="1"/>
              <w:tabs>
                <w:tab w:val="num" w:pos="0"/>
              </w:tabs>
              <w:ind w:left="284"/>
              <w:jc w:val="both"/>
              <w:rPr>
                <w:b/>
                <w:caps/>
                <w:sz w:val="28"/>
                <w:szCs w:val="28"/>
              </w:rPr>
            </w:pPr>
          </w:p>
        </w:tc>
        <w:tc>
          <w:tcPr>
            <w:tcW w:w="1134" w:type="dxa"/>
            <w:shd w:val="clear" w:color="auto" w:fill="auto"/>
          </w:tcPr>
          <w:p w:rsidR="00B21A71" w:rsidRDefault="00B21A71" w:rsidP="00B21A71">
            <w:pPr>
              <w:jc w:val="center"/>
              <w:rPr>
                <w:sz w:val="28"/>
                <w:szCs w:val="28"/>
              </w:rPr>
            </w:pPr>
          </w:p>
          <w:p w:rsidR="00B21A71" w:rsidRPr="00C36A0A" w:rsidRDefault="00B21A71" w:rsidP="00B21A71">
            <w:pPr>
              <w:jc w:val="center"/>
              <w:rPr>
                <w:sz w:val="28"/>
                <w:szCs w:val="28"/>
              </w:rPr>
            </w:pPr>
            <w:r>
              <w:rPr>
                <w:sz w:val="28"/>
                <w:szCs w:val="28"/>
              </w:rPr>
              <w:t>22</w:t>
            </w:r>
          </w:p>
        </w:tc>
      </w:tr>
      <w:tr w:rsidR="00B21A71" w:rsidRPr="00C36A0A" w:rsidTr="00B21A71">
        <w:tc>
          <w:tcPr>
            <w:tcW w:w="8188" w:type="dxa"/>
            <w:shd w:val="clear" w:color="auto" w:fill="auto"/>
          </w:tcPr>
          <w:p w:rsidR="00B21A71" w:rsidRPr="00C36A0A" w:rsidRDefault="00B21A71" w:rsidP="00952984">
            <w:pPr>
              <w:pStyle w:val="1"/>
              <w:numPr>
                <w:ilvl w:val="0"/>
                <w:numId w:val="33"/>
              </w:numPr>
              <w:jc w:val="both"/>
              <w:rPr>
                <w:b/>
                <w:caps/>
                <w:sz w:val="28"/>
                <w:szCs w:val="28"/>
              </w:rPr>
            </w:pPr>
            <w:r w:rsidRPr="00C36A0A">
              <w:rPr>
                <w:b/>
                <w:caps/>
                <w:sz w:val="28"/>
                <w:szCs w:val="28"/>
              </w:rPr>
              <w:t>Контроль и оценка результатов Освоения учебной дисциплины</w:t>
            </w:r>
          </w:p>
          <w:p w:rsidR="00B21A71" w:rsidRPr="00C36A0A" w:rsidRDefault="00B21A71" w:rsidP="00B21A71">
            <w:pPr>
              <w:pStyle w:val="1"/>
              <w:ind w:left="284" w:firstLine="0"/>
              <w:jc w:val="both"/>
              <w:rPr>
                <w:b/>
                <w:caps/>
                <w:sz w:val="28"/>
                <w:szCs w:val="28"/>
              </w:rPr>
            </w:pPr>
          </w:p>
        </w:tc>
        <w:tc>
          <w:tcPr>
            <w:tcW w:w="1134" w:type="dxa"/>
            <w:shd w:val="clear" w:color="auto" w:fill="auto"/>
          </w:tcPr>
          <w:p w:rsidR="00B21A71" w:rsidRDefault="00B21A71" w:rsidP="00B21A71">
            <w:pPr>
              <w:jc w:val="center"/>
              <w:rPr>
                <w:sz w:val="28"/>
                <w:szCs w:val="28"/>
              </w:rPr>
            </w:pPr>
          </w:p>
          <w:p w:rsidR="00B21A71" w:rsidRPr="00C36A0A" w:rsidRDefault="00B21A71" w:rsidP="00B21A71">
            <w:pPr>
              <w:jc w:val="center"/>
              <w:rPr>
                <w:sz w:val="28"/>
                <w:szCs w:val="28"/>
              </w:rPr>
            </w:pPr>
            <w:r>
              <w:rPr>
                <w:sz w:val="28"/>
                <w:szCs w:val="28"/>
              </w:rPr>
              <w:t>24</w:t>
            </w:r>
          </w:p>
        </w:tc>
      </w:tr>
    </w:tbl>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B21A71" w:rsidRPr="008A003E" w:rsidRDefault="00B21A71" w:rsidP="00B21A71">
      <w:pPr>
        <w:jc w:val="center"/>
        <w:rPr>
          <w:b/>
          <w:caps/>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 </w:t>
      </w:r>
      <w:r w:rsidRPr="008A003E">
        <w:rPr>
          <w:b/>
          <w:sz w:val="28"/>
          <w:szCs w:val="28"/>
        </w:rPr>
        <w:t>ОГСЭ. 02 История</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21A71" w:rsidRPr="0018556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rsidR="00B21A71" w:rsidRPr="00BC1DDD"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sz w:val="28"/>
          <w:szCs w:val="28"/>
        </w:rPr>
      </w:pPr>
      <w:r w:rsidRPr="00343589">
        <w:rPr>
          <w:sz w:val="28"/>
          <w:szCs w:val="28"/>
        </w:rPr>
        <w:t>Рабочая программа учебной дисциплины «История»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15.02.</w:t>
      </w:r>
      <w:r>
        <w:rPr>
          <w:sz w:val="28"/>
          <w:szCs w:val="28"/>
        </w:rPr>
        <w:t>12 Монтаж, техническое обслуживание и ремонт промышленного оборудования</w:t>
      </w:r>
    </w:p>
    <w:p w:rsidR="00B21A71" w:rsidRPr="00BC1DDD"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sz w:val="28"/>
          <w:szCs w:val="28"/>
        </w:rPr>
      </w:pPr>
      <w:r w:rsidRPr="00343589">
        <w:rPr>
          <w:sz w:val="28"/>
          <w:szCs w:val="28"/>
        </w:rPr>
        <w:t>Учебная дисциплина «История» обеспечивает формирование профессиональных и общих компетенций по всем видам деятельности ФГОС по специальности 15.02.09</w:t>
      </w:r>
      <w:r>
        <w:rPr>
          <w:sz w:val="28"/>
          <w:szCs w:val="28"/>
        </w:rPr>
        <w:t xml:space="preserve"> Монтаж, техническое обслуживание и ремонт промышленного оборудования</w:t>
      </w:r>
    </w:p>
    <w:p w:rsidR="00B21A71" w:rsidRDefault="00B21A71" w:rsidP="00B21A71">
      <w:pPr>
        <w:ind w:left="-142" w:firstLine="567"/>
        <w:rPr>
          <w:sz w:val="28"/>
          <w:szCs w:val="28"/>
        </w:rPr>
      </w:pPr>
      <w:r w:rsidRPr="00343589">
        <w:rPr>
          <w:sz w:val="28"/>
          <w:szCs w:val="28"/>
        </w:rPr>
        <w:t xml:space="preserve"> Особое значение дисциплина имеет при формировании и развитии</w:t>
      </w:r>
      <w:proofErr w:type="gramStart"/>
      <w:r w:rsidRPr="00343589">
        <w:rPr>
          <w:sz w:val="28"/>
          <w:szCs w:val="28"/>
        </w:rPr>
        <w:t xml:space="preserve"> </w:t>
      </w:r>
      <w:r>
        <w:rPr>
          <w:sz w:val="28"/>
          <w:szCs w:val="28"/>
        </w:rPr>
        <w:t>:</w:t>
      </w:r>
      <w:proofErr w:type="gramEnd"/>
    </w:p>
    <w:p w:rsidR="00B21A71" w:rsidRPr="002C2C4B" w:rsidRDefault="00B21A71" w:rsidP="00B21A71">
      <w:pPr>
        <w:shd w:val="clear" w:color="auto" w:fill="FFFFFF"/>
        <w:ind w:left="-142" w:firstLine="284"/>
        <w:jc w:val="both"/>
        <w:rPr>
          <w:color w:val="333333"/>
          <w:sz w:val="28"/>
          <w:szCs w:val="28"/>
        </w:rPr>
      </w:pPr>
      <w:r>
        <w:rPr>
          <w:color w:val="333333"/>
          <w:sz w:val="28"/>
          <w:szCs w:val="28"/>
        </w:rPr>
        <w:t>OK 1.</w:t>
      </w:r>
      <w:r w:rsidRPr="002C2C4B">
        <w:rPr>
          <w:color w:val="333333"/>
          <w:sz w:val="28"/>
          <w:szCs w:val="28"/>
        </w:rPr>
        <w:t>Понимать сущность и социальную значимость своей будущей профессии, проявлять к ней устойчивый интерес.</w:t>
      </w:r>
    </w:p>
    <w:p w:rsidR="00B21A71" w:rsidRPr="002C2C4B" w:rsidRDefault="00B21A71" w:rsidP="00B21A71">
      <w:pPr>
        <w:shd w:val="clear" w:color="auto" w:fill="FFFFFF"/>
        <w:ind w:left="-142" w:firstLine="284"/>
        <w:jc w:val="both"/>
        <w:rPr>
          <w:color w:val="333333"/>
          <w:sz w:val="28"/>
          <w:szCs w:val="28"/>
        </w:rPr>
      </w:pPr>
      <w:proofErr w:type="gramStart"/>
      <w:r>
        <w:rPr>
          <w:color w:val="333333"/>
          <w:sz w:val="28"/>
          <w:szCs w:val="28"/>
        </w:rPr>
        <w:t>ОК</w:t>
      </w:r>
      <w:proofErr w:type="gramEnd"/>
      <w:r>
        <w:rPr>
          <w:color w:val="333333"/>
          <w:sz w:val="28"/>
          <w:szCs w:val="28"/>
        </w:rPr>
        <w:t xml:space="preserve"> 2.</w:t>
      </w:r>
      <w:r w:rsidRPr="002C2C4B">
        <w:rPr>
          <w:color w:val="333333"/>
          <w:sz w:val="28"/>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21A71" w:rsidRPr="002C2C4B" w:rsidRDefault="00B21A71" w:rsidP="00B21A71">
      <w:pPr>
        <w:shd w:val="clear" w:color="auto" w:fill="FFFFFF"/>
        <w:ind w:left="-142" w:firstLine="284"/>
        <w:jc w:val="both"/>
        <w:rPr>
          <w:color w:val="333333"/>
          <w:sz w:val="28"/>
          <w:szCs w:val="28"/>
        </w:rPr>
      </w:pPr>
      <w:proofErr w:type="gramStart"/>
      <w:r>
        <w:rPr>
          <w:color w:val="333333"/>
          <w:sz w:val="28"/>
          <w:szCs w:val="28"/>
        </w:rPr>
        <w:t>ОК</w:t>
      </w:r>
      <w:proofErr w:type="gramEnd"/>
      <w:r>
        <w:rPr>
          <w:color w:val="333333"/>
          <w:sz w:val="28"/>
          <w:szCs w:val="28"/>
        </w:rPr>
        <w:t xml:space="preserve"> 3.</w:t>
      </w:r>
      <w:r w:rsidRPr="002C2C4B">
        <w:rPr>
          <w:color w:val="333333"/>
          <w:sz w:val="28"/>
          <w:szCs w:val="28"/>
        </w:rPr>
        <w:t>Принимать решения в стандартных и нестандартных ситуациях и нести за них ответственность.</w:t>
      </w:r>
    </w:p>
    <w:p w:rsidR="00B21A71" w:rsidRPr="002C2C4B" w:rsidRDefault="00B21A71" w:rsidP="00B21A71">
      <w:pPr>
        <w:shd w:val="clear" w:color="auto" w:fill="FFFFFF"/>
        <w:ind w:left="-142" w:firstLine="284"/>
        <w:jc w:val="both"/>
        <w:rPr>
          <w:color w:val="333333"/>
          <w:sz w:val="28"/>
          <w:szCs w:val="28"/>
        </w:rPr>
      </w:pPr>
      <w:proofErr w:type="gramStart"/>
      <w:r w:rsidRPr="002C2C4B">
        <w:rPr>
          <w:color w:val="333333"/>
          <w:sz w:val="28"/>
          <w:szCs w:val="28"/>
        </w:rPr>
        <w:t>ОК</w:t>
      </w:r>
      <w:proofErr w:type="gramEnd"/>
      <w:r w:rsidRPr="002C2C4B">
        <w:rPr>
          <w:color w:val="333333"/>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21A71" w:rsidRPr="002C2C4B" w:rsidRDefault="00B21A71" w:rsidP="00B21A71">
      <w:pPr>
        <w:shd w:val="clear" w:color="auto" w:fill="FFFFFF"/>
        <w:ind w:left="-142" w:firstLine="284"/>
        <w:jc w:val="both"/>
        <w:rPr>
          <w:color w:val="333333"/>
          <w:sz w:val="28"/>
          <w:szCs w:val="28"/>
        </w:rPr>
      </w:pPr>
      <w:proofErr w:type="gramStart"/>
      <w:r>
        <w:rPr>
          <w:color w:val="333333"/>
          <w:sz w:val="28"/>
          <w:szCs w:val="28"/>
        </w:rPr>
        <w:t>ОК</w:t>
      </w:r>
      <w:proofErr w:type="gramEnd"/>
      <w:r>
        <w:rPr>
          <w:color w:val="333333"/>
          <w:sz w:val="28"/>
          <w:szCs w:val="28"/>
        </w:rPr>
        <w:t xml:space="preserve"> 5.</w:t>
      </w:r>
      <w:r w:rsidRPr="002C2C4B">
        <w:rPr>
          <w:color w:val="333333"/>
          <w:sz w:val="28"/>
          <w:szCs w:val="28"/>
        </w:rPr>
        <w:t>Использовать информационно-коммуникационные технологии в профессиональной деятельности.</w:t>
      </w:r>
    </w:p>
    <w:p w:rsidR="00B21A71" w:rsidRPr="002C2C4B" w:rsidRDefault="00B21A71" w:rsidP="00B21A71">
      <w:pPr>
        <w:shd w:val="clear" w:color="auto" w:fill="FFFFFF"/>
        <w:ind w:left="-142" w:firstLine="284"/>
        <w:jc w:val="both"/>
        <w:rPr>
          <w:color w:val="333333"/>
          <w:sz w:val="28"/>
          <w:szCs w:val="28"/>
        </w:rPr>
      </w:pPr>
      <w:proofErr w:type="gramStart"/>
      <w:r>
        <w:rPr>
          <w:color w:val="333333"/>
          <w:sz w:val="28"/>
          <w:szCs w:val="28"/>
        </w:rPr>
        <w:t>ОК</w:t>
      </w:r>
      <w:proofErr w:type="gramEnd"/>
      <w:r>
        <w:rPr>
          <w:color w:val="333333"/>
          <w:sz w:val="28"/>
          <w:szCs w:val="28"/>
        </w:rPr>
        <w:t xml:space="preserve"> 6.</w:t>
      </w:r>
      <w:r w:rsidRPr="002C2C4B">
        <w:rPr>
          <w:color w:val="333333"/>
          <w:sz w:val="28"/>
          <w:szCs w:val="28"/>
        </w:rPr>
        <w:t>Работать в коллективе, эффективно общаться с коллегами, руководством, подчиненными.</w:t>
      </w:r>
    </w:p>
    <w:p w:rsidR="00B21A71" w:rsidRPr="002C2C4B" w:rsidRDefault="00B21A71" w:rsidP="00B21A71">
      <w:pPr>
        <w:shd w:val="clear" w:color="auto" w:fill="FFFFFF"/>
        <w:ind w:left="-142" w:firstLine="284"/>
        <w:jc w:val="both"/>
        <w:rPr>
          <w:color w:val="333333"/>
          <w:sz w:val="28"/>
          <w:szCs w:val="28"/>
        </w:rPr>
      </w:pPr>
      <w:proofErr w:type="gramStart"/>
      <w:r>
        <w:rPr>
          <w:color w:val="333333"/>
          <w:sz w:val="28"/>
          <w:szCs w:val="28"/>
        </w:rPr>
        <w:t>ОК</w:t>
      </w:r>
      <w:proofErr w:type="gramEnd"/>
      <w:r>
        <w:rPr>
          <w:color w:val="333333"/>
          <w:sz w:val="28"/>
          <w:szCs w:val="28"/>
        </w:rPr>
        <w:t xml:space="preserve"> 7.</w:t>
      </w:r>
      <w:r w:rsidRPr="002C2C4B">
        <w:rPr>
          <w:color w:val="333333"/>
          <w:sz w:val="28"/>
          <w:szCs w:val="28"/>
        </w:rPr>
        <w:t>Брать на себя ответственность за работу членов команды (подчиненных), результат выполнения заданий.</w:t>
      </w:r>
    </w:p>
    <w:p w:rsidR="00B21A71" w:rsidRPr="002C2C4B" w:rsidRDefault="00B21A71" w:rsidP="00B21A71">
      <w:pPr>
        <w:shd w:val="clear" w:color="auto" w:fill="FFFFFF"/>
        <w:tabs>
          <w:tab w:val="left" w:pos="1418"/>
          <w:tab w:val="left" w:pos="1560"/>
        </w:tabs>
        <w:ind w:left="-142" w:firstLine="284"/>
        <w:jc w:val="both"/>
        <w:rPr>
          <w:color w:val="333333"/>
          <w:sz w:val="28"/>
          <w:szCs w:val="28"/>
        </w:rPr>
      </w:pPr>
      <w:proofErr w:type="gramStart"/>
      <w:r>
        <w:rPr>
          <w:color w:val="333333"/>
          <w:sz w:val="28"/>
          <w:szCs w:val="28"/>
        </w:rPr>
        <w:t>ОК</w:t>
      </w:r>
      <w:proofErr w:type="gramEnd"/>
      <w:r>
        <w:rPr>
          <w:color w:val="333333"/>
          <w:sz w:val="28"/>
          <w:szCs w:val="28"/>
        </w:rPr>
        <w:t xml:space="preserve"> 8. </w:t>
      </w:r>
      <w:r w:rsidRPr="002C2C4B">
        <w:rPr>
          <w:color w:val="333333"/>
          <w:sz w:val="28"/>
          <w:szCs w:val="28"/>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21A71" w:rsidRPr="0018556A" w:rsidRDefault="00B21A71" w:rsidP="00B21A71">
      <w:pPr>
        <w:shd w:val="clear" w:color="auto" w:fill="FFFFFF"/>
        <w:tabs>
          <w:tab w:val="left" w:pos="709"/>
          <w:tab w:val="left" w:pos="851"/>
          <w:tab w:val="left" w:pos="993"/>
        </w:tabs>
        <w:ind w:left="-142" w:firstLine="284"/>
        <w:jc w:val="both"/>
        <w:rPr>
          <w:color w:val="333333"/>
          <w:sz w:val="28"/>
          <w:szCs w:val="28"/>
        </w:rPr>
      </w:pPr>
      <w:proofErr w:type="gramStart"/>
      <w:r w:rsidRPr="0018556A">
        <w:rPr>
          <w:color w:val="333333"/>
          <w:sz w:val="28"/>
          <w:szCs w:val="28"/>
        </w:rPr>
        <w:t>ОК</w:t>
      </w:r>
      <w:proofErr w:type="gramEnd"/>
      <w:r w:rsidRPr="0018556A">
        <w:rPr>
          <w:color w:val="333333"/>
          <w:sz w:val="28"/>
          <w:szCs w:val="28"/>
        </w:rPr>
        <w:t xml:space="preserve"> 9. </w:t>
      </w:r>
      <w:r w:rsidRPr="0018556A">
        <w:rPr>
          <w:iCs/>
          <w:color w:val="000000"/>
          <w:sz w:val="28"/>
          <w:szCs w:val="28"/>
        </w:rPr>
        <w:t>Использовать информационные технологии в профессиональной деятельности.</w:t>
      </w:r>
    </w:p>
    <w:p w:rsidR="00B21A71" w:rsidRPr="0018556A" w:rsidRDefault="00B21A71" w:rsidP="00B21A71">
      <w:pPr>
        <w:tabs>
          <w:tab w:val="left" w:pos="9355"/>
        </w:tabs>
        <w:jc w:val="both"/>
        <w:rPr>
          <w:iCs/>
          <w:color w:val="000000"/>
          <w:sz w:val="28"/>
          <w:szCs w:val="28"/>
        </w:rPr>
      </w:pPr>
      <w:r>
        <w:rPr>
          <w:iCs/>
          <w:color w:val="000000"/>
          <w:sz w:val="28"/>
          <w:szCs w:val="28"/>
        </w:rPr>
        <w:t xml:space="preserve">  </w:t>
      </w:r>
      <w:proofErr w:type="gramStart"/>
      <w:r w:rsidRPr="0018556A">
        <w:rPr>
          <w:iCs/>
          <w:color w:val="000000"/>
          <w:sz w:val="28"/>
          <w:szCs w:val="28"/>
        </w:rPr>
        <w:t>ОК</w:t>
      </w:r>
      <w:proofErr w:type="gramEnd"/>
      <w:r w:rsidRPr="0018556A">
        <w:rPr>
          <w:iCs/>
          <w:color w:val="000000"/>
          <w:sz w:val="28"/>
          <w:szCs w:val="28"/>
        </w:rPr>
        <w:t xml:space="preserve"> 10. Пользоваться пр</w:t>
      </w:r>
      <w:r>
        <w:rPr>
          <w:iCs/>
          <w:color w:val="000000"/>
          <w:sz w:val="28"/>
          <w:szCs w:val="28"/>
        </w:rPr>
        <w:t xml:space="preserve">офессиональной документацией на </w:t>
      </w:r>
      <w:r w:rsidRPr="0018556A">
        <w:rPr>
          <w:iCs/>
          <w:color w:val="000000"/>
          <w:sz w:val="28"/>
          <w:szCs w:val="28"/>
        </w:rPr>
        <w:t>государственном и иностранном языках.</w:t>
      </w:r>
    </w:p>
    <w:p w:rsidR="00B21A71" w:rsidRPr="00EE6CCB" w:rsidRDefault="00B21A71" w:rsidP="00B21A71">
      <w:pPr>
        <w:tabs>
          <w:tab w:val="left" w:pos="9356"/>
        </w:tabs>
        <w:jc w:val="both"/>
        <w:rPr>
          <w:iCs/>
          <w:color w:val="000000"/>
          <w:sz w:val="28"/>
          <w:szCs w:val="28"/>
        </w:rPr>
      </w:pPr>
      <w:r>
        <w:rPr>
          <w:iCs/>
          <w:color w:val="000000"/>
          <w:sz w:val="28"/>
          <w:szCs w:val="28"/>
        </w:rPr>
        <w:t xml:space="preserve">  </w:t>
      </w:r>
      <w:proofErr w:type="gramStart"/>
      <w:r w:rsidRPr="0018556A">
        <w:rPr>
          <w:iCs/>
          <w:color w:val="000000"/>
          <w:sz w:val="28"/>
          <w:szCs w:val="28"/>
        </w:rPr>
        <w:t>ОК</w:t>
      </w:r>
      <w:proofErr w:type="gramEnd"/>
      <w:r w:rsidRPr="0018556A">
        <w:rPr>
          <w:iCs/>
          <w:color w:val="000000"/>
          <w:sz w:val="28"/>
          <w:szCs w:val="28"/>
        </w:rPr>
        <w:t xml:space="preserve"> 11. Планировать пре</w:t>
      </w:r>
      <w:r>
        <w:rPr>
          <w:iCs/>
          <w:color w:val="000000"/>
          <w:sz w:val="28"/>
          <w:szCs w:val="28"/>
        </w:rPr>
        <w:t xml:space="preserve">дпринимательскую деятельность в </w:t>
      </w:r>
      <w:r w:rsidRPr="0018556A">
        <w:rPr>
          <w:iCs/>
          <w:color w:val="000000"/>
          <w:sz w:val="28"/>
          <w:szCs w:val="28"/>
        </w:rPr>
        <w:t>профессиональной сфере.</w:t>
      </w:r>
    </w:p>
    <w:p w:rsidR="00B21A71" w:rsidRPr="00C36A0A" w:rsidRDefault="00B21A71" w:rsidP="00B21A71">
      <w:pPr>
        <w:rPr>
          <w:sz w:val="28"/>
          <w:szCs w:val="28"/>
          <w:lang w:eastAsia="en-US"/>
        </w:rPr>
      </w:pPr>
      <w:r w:rsidRPr="00C36A0A">
        <w:rPr>
          <w:b/>
          <w:sz w:val="28"/>
          <w:szCs w:val="28"/>
        </w:rPr>
        <w:t>1.2. Цель и планируемые результаты освоения дисциплины:</w:t>
      </w:r>
    </w:p>
    <w:p w:rsidR="00B21A71" w:rsidRPr="00C36A0A" w:rsidRDefault="00B21A71" w:rsidP="00B21A71">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3753"/>
        <w:gridCol w:w="3158"/>
      </w:tblGrid>
      <w:tr w:rsidR="00B21A71" w:rsidRPr="00C36A0A" w:rsidTr="00B21A71">
        <w:tc>
          <w:tcPr>
            <w:tcW w:w="2660" w:type="dxa"/>
          </w:tcPr>
          <w:p w:rsidR="00B21A71" w:rsidRPr="00911F53" w:rsidRDefault="00B21A71" w:rsidP="00B21A71">
            <w:pPr>
              <w:jc w:val="center"/>
            </w:pPr>
            <w:r w:rsidRPr="00911F53">
              <w:rPr>
                <w:bCs/>
              </w:rPr>
              <w:t xml:space="preserve">Компетенции, формированию которых способствует  </w:t>
            </w:r>
            <w:r w:rsidRPr="00911F53">
              <w:rPr>
                <w:bCs/>
              </w:rPr>
              <w:lastRenderedPageBreak/>
              <w:t>освоение программы УД</w:t>
            </w:r>
          </w:p>
        </w:tc>
        <w:tc>
          <w:tcPr>
            <w:tcW w:w="3753" w:type="dxa"/>
          </w:tcPr>
          <w:p w:rsidR="00B21A71" w:rsidRPr="00911F53" w:rsidRDefault="00B21A71" w:rsidP="00B21A71">
            <w:pPr>
              <w:jc w:val="center"/>
            </w:pPr>
            <w:r w:rsidRPr="00911F53">
              <w:lastRenderedPageBreak/>
              <w:t>Умения</w:t>
            </w:r>
          </w:p>
        </w:tc>
        <w:tc>
          <w:tcPr>
            <w:tcW w:w="3158" w:type="dxa"/>
          </w:tcPr>
          <w:p w:rsidR="00B21A71" w:rsidRPr="00911F53" w:rsidRDefault="00B21A71" w:rsidP="00B21A71">
            <w:pPr>
              <w:jc w:val="center"/>
            </w:pPr>
            <w:r w:rsidRPr="00911F53">
              <w:t>Знания</w:t>
            </w:r>
          </w:p>
        </w:tc>
      </w:tr>
      <w:tr w:rsidR="00B21A71" w:rsidRPr="00C36A0A" w:rsidTr="00B21A71">
        <w:tc>
          <w:tcPr>
            <w:tcW w:w="2660" w:type="dxa"/>
          </w:tcPr>
          <w:p w:rsidR="00B21A71" w:rsidRDefault="00B21A71" w:rsidP="00B21A71">
            <w:pPr>
              <w:jc w:val="both"/>
            </w:pPr>
          </w:p>
          <w:p w:rsidR="00B21A71" w:rsidRDefault="00B21A71" w:rsidP="00B21A71">
            <w:pPr>
              <w:jc w:val="both"/>
            </w:pPr>
            <w:proofErr w:type="gramStart"/>
            <w:r>
              <w:t>ОК</w:t>
            </w:r>
            <w:proofErr w:type="gramEnd"/>
            <w:r>
              <w:t xml:space="preserve">  01 -  11</w:t>
            </w:r>
          </w:p>
          <w:p w:rsidR="00B21A71" w:rsidRPr="00865BC6" w:rsidRDefault="00B21A71" w:rsidP="00B21A71">
            <w:pPr>
              <w:jc w:val="both"/>
            </w:pPr>
            <w:r w:rsidRPr="00865BC6">
              <w:t xml:space="preserve"> </w:t>
            </w:r>
          </w:p>
          <w:p w:rsidR="00B21A71" w:rsidRPr="00865BC6" w:rsidRDefault="00B21A71" w:rsidP="00B21A71">
            <w:pPr>
              <w:jc w:val="both"/>
            </w:pPr>
          </w:p>
        </w:tc>
        <w:tc>
          <w:tcPr>
            <w:tcW w:w="3753" w:type="dxa"/>
          </w:tcPr>
          <w:p w:rsidR="00B21A71" w:rsidRPr="00865BC6" w:rsidRDefault="00B21A71" w:rsidP="00B21A71">
            <w:pPr>
              <w:ind w:left="5"/>
            </w:pPr>
            <w:r>
              <w:t xml:space="preserve">- </w:t>
            </w:r>
            <w:r w:rsidRPr="00865BC6">
              <w:t xml:space="preserve">ориентироваться в современной экономической, политической и культурной ситуации в России и мире; </w:t>
            </w:r>
          </w:p>
          <w:p w:rsidR="00B21A71" w:rsidRPr="00865BC6" w:rsidRDefault="00B21A71" w:rsidP="00B21A71">
            <w:pPr>
              <w:ind w:left="5"/>
            </w:pPr>
            <w:r>
              <w:t xml:space="preserve">- </w:t>
            </w:r>
            <w:r w:rsidRPr="00865BC6">
              <w:t xml:space="preserve">выявлять взаимосвязь отечественных, региональных, мировых социально-экономических, политических и культурных проблем; </w:t>
            </w:r>
          </w:p>
          <w:p w:rsidR="00B21A71" w:rsidRPr="00865BC6" w:rsidRDefault="00B21A71" w:rsidP="00B21A71">
            <w:pPr>
              <w:ind w:left="5"/>
            </w:pPr>
            <w:r>
              <w:t xml:space="preserve">- </w:t>
            </w:r>
            <w:r w:rsidRPr="00865BC6">
              <w:t xml:space="preserve">определять значимость профессиональной деятельности по осваиваемой профессии (специальности) для развития экономики в историческом контексте; </w:t>
            </w:r>
          </w:p>
          <w:p w:rsidR="00B21A71" w:rsidRPr="00103C2D" w:rsidRDefault="00B21A71" w:rsidP="00B21A71">
            <w:pPr>
              <w:tabs>
                <w:tab w:val="num" w:pos="0"/>
              </w:tabs>
              <w:ind w:left="5"/>
              <w:rPr>
                <w:b/>
              </w:rPr>
            </w:pPr>
            <w:r>
              <w:t xml:space="preserve">- </w:t>
            </w:r>
            <w:r w:rsidRPr="00103C2D">
              <w:t>демонстрировать гражданско-патриотическую позицию</w:t>
            </w:r>
          </w:p>
        </w:tc>
        <w:tc>
          <w:tcPr>
            <w:tcW w:w="3158" w:type="dxa"/>
          </w:tcPr>
          <w:p w:rsidR="00B21A71" w:rsidRPr="00865BC6" w:rsidRDefault="00B21A71" w:rsidP="00B21A71">
            <w:pPr>
              <w:ind w:left="5"/>
            </w:pPr>
            <w:r>
              <w:t xml:space="preserve">- </w:t>
            </w:r>
            <w:r w:rsidRPr="00865BC6">
              <w:t xml:space="preserve">основные направления развития ключевых регионов мира на рубеже веков (XX и XXI вв.). </w:t>
            </w:r>
          </w:p>
          <w:p w:rsidR="00B21A71" w:rsidRPr="00865BC6" w:rsidRDefault="00B21A71" w:rsidP="00B21A71">
            <w:pPr>
              <w:ind w:left="5"/>
            </w:pPr>
            <w:r>
              <w:t xml:space="preserve">- </w:t>
            </w:r>
            <w:r w:rsidRPr="00865BC6">
              <w:t>сущность и причины локальных, региональных, межгосударственных конфликтов в конце XX - начале XXI вв.;</w:t>
            </w:r>
          </w:p>
          <w:p w:rsidR="00B21A71" w:rsidRPr="00865BC6" w:rsidRDefault="00B21A71" w:rsidP="00B21A71">
            <w:pPr>
              <w:ind w:left="5"/>
            </w:pPr>
            <w:r>
              <w:t>-</w:t>
            </w:r>
            <w:r w:rsidRPr="00865BC6">
              <w:t xml:space="preserve"> основные процессы (интеграционные, поликультурные, миграционные и иные) политического и экономического развития ведущих государств и регионов мира; </w:t>
            </w:r>
          </w:p>
          <w:p w:rsidR="00B21A71" w:rsidRPr="00865BC6" w:rsidRDefault="00B21A71" w:rsidP="00B21A71">
            <w:pPr>
              <w:ind w:left="5"/>
            </w:pPr>
            <w:r>
              <w:t xml:space="preserve">- </w:t>
            </w:r>
            <w:r w:rsidRPr="00865BC6">
              <w:t xml:space="preserve">назначение международных организаций и основные направления их деятельности; </w:t>
            </w:r>
          </w:p>
          <w:p w:rsidR="00B21A71" w:rsidRPr="00865BC6" w:rsidRDefault="00B21A71" w:rsidP="00B21A71">
            <w:pPr>
              <w:ind w:left="5"/>
            </w:pPr>
            <w:r>
              <w:t xml:space="preserve">- </w:t>
            </w:r>
            <w:r w:rsidRPr="00865BC6">
              <w:t xml:space="preserve">о роли науки, культуры и религии в сохранении и укреплении национальных и государственных традиций; </w:t>
            </w:r>
          </w:p>
          <w:p w:rsidR="00B21A71" w:rsidRPr="00865BC6" w:rsidRDefault="00B21A71" w:rsidP="00B21A71">
            <w:pPr>
              <w:ind w:left="5"/>
            </w:pPr>
            <w:r>
              <w:t xml:space="preserve">- </w:t>
            </w:r>
            <w:r w:rsidRPr="00865BC6">
              <w:t xml:space="preserve">содержание и назначение важнейших правовых и законодательных актов мирового и регионального значения. </w:t>
            </w:r>
          </w:p>
          <w:p w:rsidR="00B21A71" w:rsidRPr="00865BC6" w:rsidRDefault="00B21A71" w:rsidP="00B21A71">
            <w:pPr>
              <w:ind w:left="5"/>
              <w:rPr>
                <w:b/>
              </w:rPr>
            </w:pPr>
            <w:r>
              <w:t xml:space="preserve">- </w:t>
            </w:r>
            <w:r w:rsidRPr="00865BC6">
              <w:t>ретроспективный анализ развития отрасли.</w:t>
            </w:r>
          </w:p>
        </w:tc>
      </w:tr>
    </w:tbl>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lastRenderedPageBreak/>
        <w:t>2. СТРУКТУРА И СОДЕРЖАНИЕ ПРОГРАММЫ УЧЕБНОЙ ДИСЦИПЛИНЫ</w:t>
      </w:r>
    </w:p>
    <w:p w:rsidR="00B21A71" w:rsidRPr="00E068F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kern w:val="1"/>
          <w:sz w:val="28"/>
          <w:szCs w:val="28"/>
          <w:lang w:eastAsia="ar-SA"/>
        </w:rPr>
      </w:pP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180"/>
        <w:jc w:val="both"/>
        <w:rPr>
          <w:b/>
          <w:bCs/>
          <w:kern w:val="1"/>
          <w:sz w:val="28"/>
          <w:szCs w:val="28"/>
          <w:lang w:eastAsia="ar-SA"/>
        </w:rPr>
      </w:pPr>
      <w:r w:rsidRPr="00E068FA">
        <w:rPr>
          <w:b/>
          <w:bCs/>
          <w:kern w:val="1"/>
          <w:sz w:val="28"/>
          <w:szCs w:val="28"/>
          <w:lang w:eastAsia="ar-SA"/>
        </w:rPr>
        <w:t>2.1. Объем учебной дисциплины и виды учебной работы</w:t>
      </w:r>
    </w:p>
    <w:p w:rsidR="00B21A71" w:rsidRPr="00E068F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kern w:val="1"/>
          <w:sz w:val="28"/>
          <w:szCs w:val="28"/>
          <w:lang w:eastAsia="ar-SA"/>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79"/>
        <w:gridCol w:w="1560"/>
      </w:tblGrid>
      <w:tr w:rsidR="00B21A71" w:rsidRPr="00E068FA" w:rsidTr="00B21A71">
        <w:trPr>
          <w:trHeight w:val="460"/>
        </w:trPr>
        <w:tc>
          <w:tcPr>
            <w:tcW w:w="7479" w:type="dxa"/>
          </w:tcPr>
          <w:p w:rsidR="00B21A71" w:rsidRPr="001D2E1A" w:rsidRDefault="00B21A71" w:rsidP="00B21A71">
            <w:pPr>
              <w:suppressAutoHyphens/>
              <w:jc w:val="center"/>
              <w:rPr>
                <w:kern w:val="1"/>
                <w:lang w:eastAsia="ar-SA"/>
              </w:rPr>
            </w:pPr>
            <w:r w:rsidRPr="001D2E1A">
              <w:rPr>
                <w:bCs/>
                <w:kern w:val="1"/>
                <w:lang w:eastAsia="ar-SA"/>
              </w:rPr>
              <w:t>Вид учебной работы</w:t>
            </w:r>
          </w:p>
        </w:tc>
        <w:tc>
          <w:tcPr>
            <w:tcW w:w="1560" w:type="dxa"/>
          </w:tcPr>
          <w:p w:rsidR="00B21A71" w:rsidRPr="001D2E1A" w:rsidRDefault="00B21A71" w:rsidP="00B21A71">
            <w:pPr>
              <w:suppressAutoHyphens/>
              <w:jc w:val="center"/>
              <w:rPr>
                <w:iCs/>
                <w:kern w:val="1"/>
                <w:lang w:eastAsia="ar-SA"/>
              </w:rPr>
            </w:pPr>
            <w:r w:rsidRPr="001D2E1A">
              <w:rPr>
                <w:bCs/>
                <w:iCs/>
                <w:kern w:val="1"/>
                <w:lang w:eastAsia="ar-SA"/>
              </w:rPr>
              <w:t>Объем часов</w:t>
            </w:r>
          </w:p>
        </w:tc>
      </w:tr>
      <w:tr w:rsidR="00B21A71" w:rsidRPr="00E068FA" w:rsidTr="00B21A71">
        <w:trPr>
          <w:trHeight w:val="285"/>
        </w:trPr>
        <w:tc>
          <w:tcPr>
            <w:tcW w:w="7479" w:type="dxa"/>
          </w:tcPr>
          <w:p w:rsidR="00B21A71" w:rsidRPr="001D2E1A" w:rsidRDefault="00B21A71" w:rsidP="00B21A71">
            <w:pPr>
              <w:suppressAutoHyphens/>
              <w:jc w:val="both"/>
              <w:rPr>
                <w:bCs/>
                <w:kern w:val="1"/>
                <w:lang w:eastAsia="ar-SA"/>
              </w:rPr>
            </w:pPr>
            <w:r w:rsidRPr="001D2E1A">
              <w:rPr>
                <w:bCs/>
                <w:kern w:val="1"/>
                <w:lang w:eastAsia="ar-SA"/>
              </w:rPr>
              <w:t>Максимальная учебная нагрузка (всего)</w:t>
            </w:r>
          </w:p>
        </w:tc>
        <w:tc>
          <w:tcPr>
            <w:tcW w:w="1560" w:type="dxa"/>
          </w:tcPr>
          <w:p w:rsidR="00B21A71" w:rsidRPr="001D2E1A" w:rsidRDefault="00B21A71" w:rsidP="00B21A71">
            <w:pPr>
              <w:suppressAutoHyphens/>
              <w:jc w:val="center"/>
              <w:rPr>
                <w:iCs/>
                <w:kern w:val="1"/>
                <w:lang w:eastAsia="ar-SA"/>
              </w:rPr>
            </w:pPr>
            <w:r>
              <w:rPr>
                <w:iCs/>
                <w:kern w:val="1"/>
                <w:lang w:eastAsia="ar-SA"/>
              </w:rPr>
              <w:t>70</w:t>
            </w:r>
          </w:p>
        </w:tc>
      </w:tr>
      <w:tr w:rsidR="00B21A71" w:rsidRPr="00E068FA" w:rsidTr="00B21A71">
        <w:tc>
          <w:tcPr>
            <w:tcW w:w="7479" w:type="dxa"/>
          </w:tcPr>
          <w:p w:rsidR="00B21A71" w:rsidRPr="001D2E1A" w:rsidRDefault="00B21A71" w:rsidP="00B21A71">
            <w:pPr>
              <w:suppressAutoHyphens/>
              <w:jc w:val="both"/>
              <w:rPr>
                <w:kern w:val="1"/>
                <w:lang w:eastAsia="ar-SA"/>
              </w:rPr>
            </w:pPr>
            <w:r w:rsidRPr="001D2E1A">
              <w:rPr>
                <w:color w:val="000000"/>
              </w:rPr>
              <w:t>Нагрузка во взаимодействии с преподавателем (всего)</w:t>
            </w:r>
          </w:p>
        </w:tc>
        <w:tc>
          <w:tcPr>
            <w:tcW w:w="1560" w:type="dxa"/>
          </w:tcPr>
          <w:p w:rsidR="00B21A71" w:rsidRPr="001D2E1A" w:rsidRDefault="00B21A71" w:rsidP="00B21A71">
            <w:pPr>
              <w:suppressAutoHyphens/>
              <w:jc w:val="center"/>
              <w:rPr>
                <w:iCs/>
                <w:kern w:val="1"/>
                <w:lang w:eastAsia="ar-SA"/>
              </w:rPr>
            </w:pPr>
            <w:r>
              <w:rPr>
                <w:iCs/>
                <w:kern w:val="1"/>
                <w:lang w:eastAsia="ar-SA"/>
              </w:rPr>
              <w:t>60</w:t>
            </w:r>
          </w:p>
        </w:tc>
      </w:tr>
      <w:tr w:rsidR="00B21A71" w:rsidRPr="00E068FA" w:rsidTr="00B21A71">
        <w:tc>
          <w:tcPr>
            <w:tcW w:w="7479" w:type="dxa"/>
          </w:tcPr>
          <w:p w:rsidR="00B21A71" w:rsidRPr="001D2E1A" w:rsidRDefault="00B21A71" w:rsidP="00B21A71">
            <w:pPr>
              <w:suppressAutoHyphens/>
              <w:jc w:val="both"/>
              <w:rPr>
                <w:bCs/>
                <w:kern w:val="1"/>
                <w:lang w:eastAsia="ar-SA"/>
              </w:rPr>
            </w:pPr>
            <w:r w:rsidRPr="001D2E1A">
              <w:rPr>
                <w:bCs/>
                <w:kern w:val="1"/>
                <w:lang w:eastAsia="ar-SA"/>
              </w:rPr>
              <w:t>в том числе:</w:t>
            </w:r>
          </w:p>
        </w:tc>
        <w:tc>
          <w:tcPr>
            <w:tcW w:w="1560" w:type="dxa"/>
          </w:tcPr>
          <w:p w:rsidR="00B21A71" w:rsidRPr="001D2E1A" w:rsidRDefault="00B21A71" w:rsidP="00B21A71">
            <w:pPr>
              <w:suppressAutoHyphens/>
              <w:jc w:val="center"/>
              <w:rPr>
                <w:iCs/>
                <w:kern w:val="1"/>
                <w:lang w:eastAsia="ar-SA"/>
              </w:rPr>
            </w:pPr>
          </w:p>
        </w:tc>
      </w:tr>
      <w:tr w:rsidR="00B21A71" w:rsidRPr="00E068FA" w:rsidTr="00B21A71">
        <w:tc>
          <w:tcPr>
            <w:tcW w:w="7479" w:type="dxa"/>
          </w:tcPr>
          <w:p w:rsidR="00B21A71" w:rsidRPr="001D2E1A" w:rsidRDefault="00B21A71" w:rsidP="00B21A71">
            <w:pPr>
              <w:pStyle w:val="a3"/>
              <w:rPr>
                <w:color w:val="000000"/>
              </w:rPr>
            </w:pPr>
            <w:r w:rsidRPr="001D2E1A">
              <w:rPr>
                <w:color w:val="000000"/>
              </w:rPr>
              <w:t xml:space="preserve">теоретическое обучение </w:t>
            </w:r>
          </w:p>
        </w:tc>
        <w:tc>
          <w:tcPr>
            <w:tcW w:w="1560" w:type="dxa"/>
          </w:tcPr>
          <w:p w:rsidR="00B21A71" w:rsidRPr="001D2E1A" w:rsidRDefault="00B21A71" w:rsidP="00B21A71">
            <w:pPr>
              <w:suppressAutoHyphens/>
              <w:jc w:val="center"/>
              <w:rPr>
                <w:iCs/>
                <w:kern w:val="1"/>
                <w:lang w:eastAsia="ar-SA"/>
              </w:rPr>
            </w:pPr>
            <w:r>
              <w:rPr>
                <w:iCs/>
                <w:kern w:val="1"/>
                <w:lang w:eastAsia="ar-SA"/>
              </w:rPr>
              <w:t>60</w:t>
            </w:r>
          </w:p>
        </w:tc>
      </w:tr>
      <w:tr w:rsidR="00B21A71" w:rsidRPr="00E068FA" w:rsidTr="00B21A71">
        <w:tc>
          <w:tcPr>
            <w:tcW w:w="7479" w:type="dxa"/>
          </w:tcPr>
          <w:p w:rsidR="00B21A71" w:rsidRPr="001D2E1A" w:rsidRDefault="00B21A71" w:rsidP="00B21A71">
            <w:pPr>
              <w:pStyle w:val="a3"/>
              <w:rPr>
                <w:bCs/>
                <w:kern w:val="1"/>
                <w:lang w:eastAsia="ar-SA"/>
              </w:rPr>
            </w:pPr>
            <w:r w:rsidRPr="001D2E1A">
              <w:rPr>
                <w:color w:val="000000"/>
              </w:rPr>
              <w:t>лабораторные и практические занятия</w:t>
            </w:r>
          </w:p>
        </w:tc>
        <w:tc>
          <w:tcPr>
            <w:tcW w:w="1560" w:type="dxa"/>
          </w:tcPr>
          <w:p w:rsidR="00B21A71" w:rsidRPr="001D2E1A" w:rsidRDefault="00B21A71" w:rsidP="00B21A71">
            <w:pPr>
              <w:suppressAutoHyphens/>
              <w:jc w:val="center"/>
              <w:rPr>
                <w:iCs/>
                <w:kern w:val="1"/>
                <w:lang w:eastAsia="ar-SA"/>
              </w:rPr>
            </w:pPr>
            <w:r w:rsidRPr="001D2E1A">
              <w:rPr>
                <w:iCs/>
                <w:kern w:val="1"/>
                <w:lang w:eastAsia="ar-SA"/>
              </w:rPr>
              <w:t>0</w:t>
            </w:r>
          </w:p>
        </w:tc>
      </w:tr>
      <w:tr w:rsidR="00B21A71" w:rsidRPr="00E068FA" w:rsidTr="00B21A71">
        <w:tc>
          <w:tcPr>
            <w:tcW w:w="7479" w:type="dxa"/>
          </w:tcPr>
          <w:p w:rsidR="00B21A71" w:rsidRPr="001D2E1A" w:rsidRDefault="00B21A71" w:rsidP="00B21A71">
            <w:pPr>
              <w:pStyle w:val="a3"/>
              <w:rPr>
                <w:color w:val="000000"/>
              </w:rPr>
            </w:pPr>
            <w:r w:rsidRPr="001D2E1A">
              <w:rPr>
                <w:color w:val="000000"/>
              </w:rPr>
              <w:t xml:space="preserve">самостоятельная работа </w:t>
            </w:r>
          </w:p>
        </w:tc>
        <w:tc>
          <w:tcPr>
            <w:tcW w:w="1560" w:type="dxa"/>
          </w:tcPr>
          <w:p w:rsidR="00B21A71" w:rsidRPr="001D2E1A" w:rsidRDefault="00B21A71" w:rsidP="00B21A71">
            <w:pPr>
              <w:suppressAutoHyphens/>
              <w:jc w:val="center"/>
              <w:rPr>
                <w:iCs/>
                <w:kern w:val="1"/>
                <w:lang w:eastAsia="ar-SA"/>
              </w:rPr>
            </w:pPr>
            <w:r>
              <w:rPr>
                <w:iCs/>
                <w:kern w:val="1"/>
                <w:lang w:eastAsia="ar-SA"/>
              </w:rPr>
              <w:t>0</w:t>
            </w:r>
          </w:p>
        </w:tc>
      </w:tr>
      <w:tr w:rsidR="00B21A71" w:rsidRPr="00E068FA" w:rsidTr="00B21A71">
        <w:trPr>
          <w:trHeight w:val="360"/>
        </w:trPr>
        <w:tc>
          <w:tcPr>
            <w:tcW w:w="7479" w:type="dxa"/>
            <w:tcBorders>
              <w:bottom w:val="single" w:sz="4" w:space="0" w:color="auto"/>
            </w:tcBorders>
          </w:tcPr>
          <w:p w:rsidR="00B21A71" w:rsidRPr="001D2E1A" w:rsidRDefault="00B21A71" w:rsidP="00B21A71">
            <w:pPr>
              <w:pStyle w:val="a3"/>
              <w:rPr>
                <w:color w:val="000000"/>
              </w:rPr>
            </w:pPr>
            <w:r w:rsidRPr="001D2E1A">
              <w:rPr>
                <w:color w:val="000000"/>
              </w:rPr>
              <w:t>консультации</w:t>
            </w:r>
          </w:p>
        </w:tc>
        <w:tc>
          <w:tcPr>
            <w:tcW w:w="1560" w:type="dxa"/>
            <w:tcBorders>
              <w:bottom w:val="single" w:sz="4" w:space="0" w:color="auto"/>
            </w:tcBorders>
          </w:tcPr>
          <w:p w:rsidR="00B21A71" w:rsidRPr="001D2E1A" w:rsidRDefault="00B21A71" w:rsidP="00B21A71">
            <w:pPr>
              <w:suppressAutoHyphens/>
              <w:jc w:val="center"/>
              <w:rPr>
                <w:iCs/>
                <w:kern w:val="1"/>
                <w:lang w:eastAsia="ar-SA"/>
              </w:rPr>
            </w:pPr>
            <w:r>
              <w:rPr>
                <w:iCs/>
                <w:kern w:val="1"/>
                <w:lang w:eastAsia="ar-SA"/>
              </w:rPr>
              <w:t>4</w:t>
            </w:r>
          </w:p>
        </w:tc>
      </w:tr>
      <w:tr w:rsidR="00B21A71" w:rsidRPr="00E068FA" w:rsidTr="00B21A71">
        <w:trPr>
          <w:trHeight w:val="360"/>
        </w:trPr>
        <w:tc>
          <w:tcPr>
            <w:tcW w:w="7479" w:type="dxa"/>
            <w:tcBorders>
              <w:bottom w:val="single" w:sz="4" w:space="0" w:color="auto"/>
            </w:tcBorders>
          </w:tcPr>
          <w:p w:rsidR="00B21A71" w:rsidRPr="001D2E1A" w:rsidRDefault="00B21A71" w:rsidP="00B21A71">
            <w:pPr>
              <w:pStyle w:val="a3"/>
              <w:rPr>
                <w:color w:val="000000"/>
              </w:rPr>
            </w:pPr>
            <w:r w:rsidRPr="001D2E1A">
              <w:rPr>
                <w:i/>
                <w:iCs/>
                <w:kern w:val="1"/>
                <w:lang w:eastAsia="ar-SA"/>
              </w:rPr>
              <w:t xml:space="preserve">Промежуточная аттестация в форме </w:t>
            </w:r>
            <w:r>
              <w:rPr>
                <w:i/>
                <w:iCs/>
                <w:kern w:val="1"/>
                <w:lang w:eastAsia="ar-SA"/>
              </w:rPr>
              <w:t>экзамена</w:t>
            </w:r>
          </w:p>
        </w:tc>
        <w:tc>
          <w:tcPr>
            <w:tcW w:w="1560" w:type="dxa"/>
            <w:tcBorders>
              <w:bottom w:val="single" w:sz="4" w:space="0" w:color="auto"/>
            </w:tcBorders>
          </w:tcPr>
          <w:p w:rsidR="00B21A71" w:rsidRDefault="00B21A71" w:rsidP="00B21A71">
            <w:pPr>
              <w:suppressAutoHyphens/>
              <w:jc w:val="center"/>
              <w:rPr>
                <w:iCs/>
                <w:kern w:val="1"/>
                <w:lang w:eastAsia="ar-SA"/>
              </w:rPr>
            </w:pPr>
            <w:r>
              <w:rPr>
                <w:iCs/>
                <w:kern w:val="1"/>
                <w:lang w:eastAsia="ar-SA"/>
              </w:rPr>
              <w:t>6</w:t>
            </w:r>
          </w:p>
        </w:tc>
      </w:tr>
      <w:tr w:rsidR="00B21A71" w:rsidRPr="00E068FA" w:rsidTr="00B21A71">
        <w:trPr>
          <w:trHeight w:val="340"/>
        </w:trPr>
        <w:tc>
          <w:tcPr>
            <w:tcW w:w="9039" w:type="dxa"/>
            <w:gridSpan w:val="2"/>
            <w:tcBorders>
              <w:top w:val="single" w:sz="4" w:space="0" w:color="auto"/>
              <w:bottom w:val="single" w:sz="6" w:space="0" w:color="000000"/>
            </w:tcBorders>
          </w:tcPr>
          <w:p w:rsidR="00B21A71" w:rsidRPr="001D2E1A" w:rsidRDefault="00B21A71" w:rsidP="00B21A71">
            <w:pPr>
              <w:suppressAutoHyphens/>
              <w:jc w:val="both"/>
              <w:rPr>
                <w:i/>
                <w:iCs/>
                <w:kern w:val="1"/>
                <w:lang w:eastAsia="ar-SA"/>
              </w:rPr>
            </w:pPr>
          </w:p>
        </w:tc>
      </w:tr>
    </w:tbl>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B21A71" w:rsidRPr="00C36A0A" w:rsidSect="00B21A71">
          <w:footerReference w:type="default" r:id="rId12"/>
          <w:pgSz w:w="11906" w:h="16838"/>
          <w:pgMar w:top="1134" w:right="850" w:bottom="1134" w:left="1701" w:header="708" w:footer="708" w:gutter="0"/>
          <w:cols w:space="720"/>
          <w:titlePg/>
          <w:docGrid w:linePitch="299"/>
        </w:sectPr>
      </w:pPr>
    </w:p>
    <w:p w:rsidR="00B21A71" w:rsidRDefault="00B21A71" w:rsidP="00B21A71">
      <w:pPr>
        <w:rPr>
          <w:b/>
          <w:sz w:val="28"/>
          <w:szCs w:val="28"/>
        </w:rPr>
      </w:pPr>
    </w:p>
    <w:p w:rsidR="00B21A71" w:rsidRPr="009A3E95" w:rsidRDefault="00B21A71" w:rsidP="00B21A71">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284"/>
        <w:outlineLvl w:val="0"/>
        <w:rPr>
          <w:b/>
          <w:kern w:val="1"/>
          <w:sz w:val="28"/>
          <w:szCs w:val="28"/>
          <w:lang w:eastAsia="ar-SA"/>
        </w:rPr>
      </w:pPr>
      <w:r w:rsidRPr="009A3E95">
        <w:rPr>
          <w:b/>
          <w:kern w:val="1"/>
          <w:sz w:val="28"/>
          <w:szCs w:val="28"/>
          <w:lang w:eastAsia="ar-SA"/>
        </w:rPr>
        <w:t>2.2. Тематический план и содержание учебной дисциплины</w:t>
      </w:r>
      <w:r w:rsidRPr="009A3E95">
        <w:rPr>
          <w:b/>
          <w:caps/>
          <w:kern w:val="1"/>
          <w:sz w:val="28"/>
          <w:szCs w:val="28"/>
          <w:lang w:eastAsia="ar-SA"/>
        </w:rPr>
        <w:t xml:space="preserve">  ОГСЭ.02 </w:t>
      </w:r>
      <w:r w:rsidRPr="009A3E95">
        <w:rPr>
          <w:b/>
          <w:kern w:val="1"/>
          <w:sz w:val="28"/>
          <w:szCs w:val="28"/>
          <w:lang w:eastAsia="ar-SA"/>
        </w:rPr>
        <w:t>История</w:t>
      </w:r>
    </w:p>
    <w:p w:rsidR="00B21A71" w:rsidRPr="009A3E95" w:rsidRDefault="00B21A71" w:rsidP="00B21A71">
      <w:pPr>
        <w:suppressAutoHyphens/>
        <w:spacing w:after="120"/>
        <w:rPr>
          <w:kern w:val="1"/>
          <w:lang w:eastAsia="ar-SA"/>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142"/>
        <w:gridCol w:w="8222"/>
        <w:gridCol w:w="1417"/>
        <w:gridCol w:w="2268"/>
      </w:tblGrid>
      <w:tr w:rsidR="00B21A71" w:rsidRPr="009A3E95" w:rsidTr="00B21A71">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bCs/>
              </w:rPr>
            </w:pPr>
            <w:r w:rsidRPr="009A3E95">
              <w:rPr>
                <w:b/>
                <w:bCs/>
              </w:rPr>
              <w:t>Наименование разделов и тем</w:t>
            </w:r>
          </w:p>
        </w:tc>
        <w:tc>
          <w:tcPr>
            <w:tcW w:w="8222" w:type="dxa"/>
            <w:tcBorders>
              <w:top w:val="single" w:sz="4" w:space="0" w:color="auto"/>
              <w:left w:val="single" w:sz="4" w:space="0" w:color="auto"/>
              <w:bottom w:val="single" w:sz="4" w:space="0" w:color="auto"/>
              <w:right w:val="single" w:sz="4" w:space="0" w:color="auto"/>
            </w:tcBorders>
          </w:tcPr>
          <w:p w:rsidR="00B21A71" w:rsidRPr="009A3E95" w:rsidRDefault="00B21A71" w:rsidP="00B21A71">
            <w:pPr>
              <w:rPr>
                <w:b/>
                <w:bCs/>
              </w:rPr>
            </w:pPr>
          </w:p>
          <w:p w:rsidR="00B21A71" w:rsidRPr="009A3E95" w:rsidRDefault="00B21A71" w:rsidP="00B21A71">
            <w:pPr>
              <w:jc w:val="center"/>
              <w:rPr>
                <w:b/>
              </w:rPr>
            </w:pPr>
            <w:r w:rsidRPr="009A3E95">
              <w:rPr>
                <w:b/>
                <w:bCs/>
              </w:rPr>
              <w:t xml:space="preserve">Содержание учебного материала и формы организации деятельности </w:t>
            </w:r>
            <w:proofErr w:type="gramStart"/>
            <w:r w:rsidRPr="009A3E95">
              <w:rPr>
                <w:b/>
                <w:bCs/>
              </w:rPr>
              <w:t>обучающихся</w:t>
            </w:r>
            <w:proofErr w:type="gramEnd"/>
          </w:p>
          <w:p w:rsidR="00B21A71" w:rsidRPr="009A3E95" w:rsidRDefault="00B21A71" w:rsidP="00B21A71">
            <w:pPr>
              <w:rPr>
                <w:b/>
              </w:rPr>
            </w:pP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sidRPr="009A3E95">
              <w:rPr>
                <w:b/>
              </w:rPr>
              <w:t>Объём в часах</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sidRPr="009A3E95">
              <w:rPr>
                <w:b/>
                <w:bCs/>
              </w:rPr>
              <w:t>Коды компетенций, формированию которых способствует элемент программы</w:t>
            </w:r>
          </w:p>
        </w:tc>
      </w:tr>
      <w:tr w:rsidR="00B21A71" w:rsidRPr="009A3E95" w:rsidTr="00B21A71">
        <w:tc>
          <w:tcPr>
            <w:tcW w:w="11307" w:type="dxa"/>
            <w:gridSpan w:val="3"/>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
              </w:rPr>
            </w:pPr>
            <w:r w:rsidRPr="009A3E95">
              <w:rPr>
                <w:b/>
              </w:rPr>
              <w:t>Раздел 1.</w:t>
            </w:r>
            <w:r w:rsidRPr="009A3E95">
              <w:t xml:space="preserve">  </w:t>
            </w:r>
            <w:r w:rsidRPr="009A3E95">
              <w:rPr>
                <w:b/>
              </w:rPr>
              <w:t>Периодизация новейшей истории (1945 – 2016).</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Pr>
                <w:b/>
              </w:rPr>
              <w:t>4</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t xml:space="preserve">Тема 1.1. Основные тенденции международных отношений во 2-й половине </w:t>
            </w:r>
            <w:r w:rsidRPr="009A3E95">
              <w:rPr>
                <w:lang w:val="en-US"/>
              </w:rPr>
              <w:t>XX</w:t>
            </w:r>
            <w:r w:rsidRPr="009A3E95">
              <w:t xml:space="preserve"> в.  </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Cs/>
              </w:rPr>
            </w:pPr>
            <w:r w:rsidRPr="009A3E95">
              <w:t>Введение</w:t>
            </w: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t>4</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t>.</w:t>
            </w: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7"/>
              </w:numPr>
              <w:suppressAutoHyphens/>
              <w:ind w:left="-7" w:firstLine="367"/>
              <w:jc w:val="both"/>
            </w:pPr>
            <w:r w:rsidRPr="009A3E95">
              <w:t>Периодизация (основные этапы новейшей истории). Основные особенности новейшего времени.</w:t>
            </w:r>
          </w:p>
          <w:p w:rsidR="00B21A71" w:rsidRPr="009A3E95" w:rsidRDefault="00B21A71" w:rsidP="00952984">
            <w:pPr>
              <w:numPr>
                <w:ilvl w:val="0"/>
                <w:numId w:val="7"/>
              </w:numPr>
              <w:suppressAutoHyphens/>
              <w:ind w:left="-7" w:firstLine="367"/>
              <w:jc w:val="both"/>
            </w:pPr>
            <w:r w:rsidRPr="009A3E95">
              <w:t>Послевоенное устройство мира. Раздел территории Германии на оккупационные зоны. Рост влияния СССР в мире. Нарастание противоречий между бывшими союзниками. Фултонская речь У. Черчилля как начало холодной войны.</w:t>
            </w:r>
          </w:p>
          <w:p w:rsidR="00B21A71" w:rsidRPr="009A3E95" w:rsidRDefault="00B21A71" w:rsidP="00952984">
            <w:pPr>
              <w:numPr>
                <w:ilvl w:val="0"/>
                <w:numId w:val="7"/>
              </w:numPr>
              <w:suppressAutoHyphens/>
              <w:ind w:left="-7" w:firstLine="367"/>
              <w:jc w:val="both"/>
            </w:pPr>
            <w:r w:rsidRPr="009A3E95">
              <w:t xml:space="preserve">Сущность холодной войны, её проявления в политической, экономической и культурно-идеологической сфере. Формирование </w:t>
            </w:r>
            <w:proofErr w:type="spellStart"/>
            <w:r w:rsidRPr="009A3E95">
              <w:t>двуполярного</w:t>
            </w:r>
            <w:proofErr w:type="spellEnd"/>
            <w:r w:rsidRPr="009A3E95">
              <w:t xml:space="preserve"> мира. Гонка вооружений. Ядерная монополия США и её ликвидация СССР. Формирование противоборствующих блоков. Возникновение НАТО и ОВД. План Маршалла для восстановления Европы. Установление просоветских режимов в странах центральной и восточной Европы. Роль ООН в международной политике послевоенного периода. Раскол Германии: образование ГДР и ФРГ. Приход к власти в Китае коммунистов. Основные конфликты периода холодной войны: Корейская война, Берлинские кризисы, Карибский кризис, Вьетнамская война и др. Договоры о нераспространении и ограничении вооружений между СССР и США. Чередование периодов разрядки и нагнетания напряженности в отношениях СССР и США.</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c>
          <w:tcPr>
            <w:tcW w:w="11307" w:type="dxa"/>
            <w:gridSpan w:val="3"/>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rPr>
            </w:pPr>
            <w:r w:rsidRPr="009A3E95">
              <w:rPr>
                <w:b/>
              </w:rPr>
              <w:t>Раздел 2. СССР в  1945 – 1991 гг., Россия и страны СНГ в 1992 – 2016 гг.</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Pr>
                <w:b/>
              </w:rPr>
              <w:t>14</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r w:rsidR="00B21A71" w:rsidRPr="009A3E95" w:rsidTr="00B21A71">
        <w:tc>
          <w:tcPr>
            <w:tcW w:w="2943"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2.1. СССР в 1945 – 1985 гг.</w:t>
            </w:r>
          </w:p>
        </w:tc>
        <w:tc>
          <w:tcPr>
            <w:tcW w:w="8364" w:type="dxa"/>
            <w:gridSpan w:val="2"/>
            <w:vMerge w:val="restart"/>
            <w:tcBorders>
              <w:top w:val="single" w:sz="4" w:space="0" w:color="auto"/>
              <w:left w:val="single" w:sz="4" w:space="0" w:color="auto"/>
              <w:right w:val="single" w:sz="4" w:space="0" w:color="auto"/>
            </w:tcBorders>
            <w:hideMark/>
          </w:tcPr>
          <w:p w:rsidR="00B21A71" w:rsidRPr="009A3E95" w:rsidRDefault="00B21A71" w:rsidP="00952984">
            <w:pPr>
              <w:numPr>
                <w:ilvl w:val="0"/>
                <w:numId w:val="8"/>
              </w:numPr>
              <w:suppressAutoHyphens/>
              <w:ind w:left="-7" w:firstLine="367"/>
              <w:jc w:val="both"/>
            </w:pPr>
            <w:r w:rsidRPr="009A3E95">
              <w:t xml:space="preserve">Итоги 2-й мировой войны для СССР. Территориальное расширение СССР. Восстановление народного хозяйства СССР после Великой Отечественной войны. Источники быстрого восстановления хозяйства. </w:t>
            </w:r>
            <w:r w:rsidRPr="009A3E95">
              <w:lastRenderedPageBreak/>
              <w:t>Продолжение политики командного администрирования в экономике. Отрицание рыночных отношений в труде Сталина «Экономические проблемы социализма в СССР».</w:t>
            </w:r>
          </w:p>
          <w:p w:rsidR="00B21A71" w:rsidRPr="009A3E95" w:rsidRDefault="00B21A71" w:rsidP="00952984">
            <w:pPr>
              <w:numPr>
                <w:ilvl w:val="0"/>
                <w:numId w:val="8"/>
              </w:numPr>
              <w:suppressAutoHyphens/>
              <w:ind w:left="-7" w:firstLine="367"/>
              <w:jc w:val="both"/>
            </w:pPr>
            <w:r w:rsidRPr="009A3E95">
              <w:t xml:space="preserve">Укрепление режима личной власти И. В. Сталина после войны. Изменения в политической структуре управления СССР. Усиление идеологического контроля над обществом. </w:t>
            </w:r>
            <w:proofErr w:type="spellStart"/>
            <w:r w:rsidRPr="009A3E95">
              <w:t>Ждановщина</w:t>
            </w:r>
            <w:proofErr w:type="spellEnd"/>
            <w:r w:rsidRPr="009A3E95">
              <w:t xml:space="preserve">. Постановление о журналах «Звезда» и «Ленинград». Борьба с космополитизмом. Сессия </w:t>
            </w:r>
            <w:proofErr w:type="spellStart"/>
            <w:r w:rsidRPr="009A3E95">
              <w:t>ВСХНиЛ</w:t>
            </w:r>
            <w:proofErr w:type="spellEnd"/>
            <w:r w:rsidRPr="009A3E95">
              <w:t xml:space="preserve"> и разгром генетики. Советский атомный проект.</w:t>
            </w:r>
          </w:p>
          <w:p w:rsidR="00B21A71" w:rsidRPr="009A3E95" w:rsidRDefault="00B21A71" w:rsidP="00952984">
            <w:pPr>
              <w:numPr>
                <w:ilvl w:val="0"/>
                <w:numId w:val="8"/>
              </w:numPr>
              <w:suppressAutoHyphens/>
              <w:ind w:left="-7" w:firstLine="367"/>
              <w:jc w:val="both"/>
            </w:pPr>
            <w:r w:rsidRPr="009A3E95">
              <w:t xml:space="preserve">Борьба за власть в окружении Сталина. </w:t>
            </w:r>
            <w:r w:rsidRPr="009A3E95">
              <w:rPr>
                <w:lang w:val="en-US"/>
              </w:rPr>
              <w:t>XIX</w:t>
            </w:r>
            <w:r w:rsidRPr="009A3E95">
              <w:t xml:space="preserve"> съезд ВКП (Б). Перестановки в руководстве партии. Дело врачей. Смерть Сталина.</w:t>
            </w:r>
          </w:p>
          <w:p w:rsidR="00B21A71" w:rsidRPr="009A3E95" w:rsidRDefault="00B21A71" w:rsidP="00952984">
            <w:pPr>
              <w:numPr>
                <w:ilvl w:val="0"/>
                <w:numId w:val="8"/>
              </w:numPr>
              <w:suppressAutoHyphens/>
              <w:ind w:left="-7" w:firstLine="367"/>
              <w:jc w:val="both"/>
            </w:pPr>
            <w:r w:rsidRPr="009A3E95">
              <w:t xml:space="preserve">Изменения в руководстве страны после смерти Сталина. Ликвидация Берии. Начало процесса реабилитации. Экономическая политика правительства Г. М. Маленкова, его поражение в кадровом противостоянии с Н. С. Хрущёвым. </w:t>
            </w:r>
            <w:r w:rsidRPr="009A3E95">
              <w:rPr>
                <w:lang w:val="en-US"/>
              </w:rPr>
              <w:t>XX</w:t>
            </w:r>
            <w:r w:rsidRPr="009A3E95">
              <w:t xml:space="preserve"> съезд партии. Доклад Н. С. Хрущева «О культе личности», его значение для политических последствий. Ограниченность </w:t>
            </w:r>
            <w:proofErr w:type="gramStart"/>
            <w:r w:rsidRPr="009A3E95">
              <w:t>проведенной</w:t>
            </w:r>
            <w:proofErr w:type="gramEnd"/>
            <w:r w:rsidRPr="009A3E95">
              <w:t xml:space="preserve"> </w:t>
            </w:r>
            <w:proofErr w:type="spellStart"/>
            <w:r w:rsidRPr="009A3E95">
              <w:t>десталинизации</w:t>
            </w:r>
            <w:proofErr w:type="spellEnd"/>
            <w:r w:rsidRPr="009A3E95">
              <w:t>. Недовольство курсом Хрущёва со стороны консервативного крыла руководства партии. Антипартийная группа 1957 г. и попытка отстранения Хрущёва. Победа Хрущева в аппаратном противостоянии.</w:t>
            </w:r>
          </w:p>
          <w:p w:rsidR="00B21A71" w:rsidRPr="009A3E95" w:rsidRDefault="00B21A71" w:rsidP="00952984">
            <w:pPr>
              <w:numPr>
                <w:ilvl w:val="0"/>
                <w:numId w:val="8"/>
              </w:numPr>
              <w:suppressAutoHyphens/>
              <w:ind w:left="-7" w:firstLine="367"/>
              <w:jc w:val="both"/>
            </w:pPr>
            <w:r w:rsidRPr="009A3E95">
              <w:t>Экономическая политика в период «оттепели». Идея совнархозов. Освоение целины. Противоречивость сельскохозяйственной политики. Расстрел в Новочеркасске 1962 г. Достижения научно-технического прогресса. СССР – пионер в освоении космоса.</w:t>
            </w:r>
          </w:p>
          <w:p w:rsidR="00B21A71" w:rsidRPr="009A3E95" w:rsidRDefault="00B21A71" w:rsidP="00952984">
            <w:pPr>
              <w:numPr>
                <w:ilvl w:val="0"/>
                <w:numId w:val="8"/>
              </w:numPr>
              <w:suppressAutoHyphens/>
              <w:ind w:left="-7" w:firstLine="367"/>
              <w:jc w:val="both"/>
            </w:pPr>
            <w:r w:rsidRPr="009A3E95">
              <w:t xml:space="preserve">Продолжение процессов </w:t>
            </w:r>
            <w:proofErr w:type="spellStart"/>
            <w:r w:rsidRPr="009A3E95">
              <w:t>десталинизации</w:t>
            </w:r>
            <w:proofErr w:type="spellEnd"/>
            <w:r w:rsidRPr="009A3E95">
              <w:t xml:space="preserve"> на </w:t>
            </w:r>
            <w:r w:rsidRPr="009A3E95">
              <w:rPr>
                <w:lang w:val="en-US"/>
              </w:rPr>
              <w:t>XXII</w:t>
            </w:r>
            <w:r w:rsidRPr="009A3E95">
              <w:t xml:space="preserve"> съезде КПСС. Принятие новой программы партии. Новые тенденции в духовной жизни советского общества. Границы либерализации политического режима.</w:t>
            </w:r>
          </w:p>
          <w:p w:rsidR="00B21A71" w:rsidRPr="009A3E95" w:rsidRDefault="00B21A71" w:rsidP="00952984">
            <w:pPr>
              <w:numPr>
                <w:ilvl w:val="0"/>
                <w:numId w:val="8"/>
              </w:numPr>
              <w:suppressAutoHyphens/>
              <w:ind w:left="-7" w:firstLine="367"/>
              <w:jc w:val="both"/>
            </w:pPr>
            <w:r w:rsidRPr="009A3E95">
              <w:t>Причины недовольства политикой Н. С. Хрущёва. Отстранение Хрущёва от власти в октябре 1964 г.</w:t>
            </w:r>
          </w:p>
          <w:p w:rsidR="00B21A71" w:rsidRPr="009A3E95" w:rsidRDefault="00B21A71" w:rsidP="00952984">
            <w:pPr>
              <w:numPr>
                <w:ilvl w:val="0"/>
                <w:numId w:val="8"/>
              </w:numPr>
              <w:suppressAutoHyphens/>
              <w:ind w:left="-7" w:firstLine="367"/>
              <w:jc w:val="both"/>
            </w:pPr>
            <w:r w:rsidRPr="009A3E95">
              <w:t xml:space="preserve">Приход к власти Л. И. Брежнева. Сворачивание политической либерализации. Экономическая реформа Н. А. Косыгина. Переход советской экономики к сырьевой модели развития. </w:t>
            </w:r>
            <w:proofErr w:type="gramStart"/>
            <w:r w:rsidRPr="009A3E95">
              <w:t>Нарастание кризисных явлений в социально-экономических сфере.</w:t>
            </w:r>
            <w:proofErr w:type="gramEnd"/>
          </w:p>
          <w:p w:rsidR="00B21A71" w:rsidRPr="009A3E95" w:rsidRDefault="00B21A71" w:rsidP="00952984">
            <w:pPr>
              <w:numPr>
                <w:ilvl w:val="0"/>
                <w:numId w:val="8"/>
              </w:numPr>
              <w:suppressAutoHyphens/>
              <w:ind w:left="-7" w:firstLine="367"/>
              <w:jc w:val="both"/>
            </w:pPr>
            <w:r w:rsidRPr="009A3E95">
              <w:t>Концепция развитого социализма. Конституция 1977 г. Диссидентское движение. Деятельность А. Н. Сахарова и А. И. Солженицына.</w:t>
            </w:r>
          </w:p>
          <w:p w:rsidR="00B21A71" w:rsidRPr="009A3E95" w:rsidRDefault="00B21A71" w:rsidP="00952984">
            <w:pPr>
              <w:numPr>
                <w:ilvl w:val="0"/>
                <w:numId w:val="8"/>
              </w:numPr>
              <w:suppressAutoHyphens/>
              <w:ind w:left="-7" w:firstLine="367"/>
              <w:jc w:val="both"/>
              <w:rPr>
                <w:b/>
                <w:bCs/>
              </w:rPr>
            </w:pPr>
            <w:r w:rsidRPr="009A3E95">
              <w:t xml:space="preserve">Кризис правящей верхушки советского общества </w:t>
            </w:r>
            <w:proofErr w:type="gramStart"/>
            <w:r w:rsidRPr="009A3E95">
              <w:t>в начале</w:t>
            </w:r>
            <w:proofErr w:type="gramEnd"/>
            <w:r w:rsidRPr="009A3E95">
              <w:t xml:space="preserve"> 1980-х гг. Периоды правления Ю. В. Андропова и К. У. Черненко.</w:t>
            </w: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t>4</w:t>
            </w:r>
          </w:p>
        </w:tc>
        <w:tc>
          <w:tcPr>
            <w:tcW w:w="2268" w:type="dxa"/>
            <w:tcBorders>
              <w:top w:val="single" w:sz="4" w:space="0" w:color="auto"/>
              <w:left w:val="single" w:sz="4" w:space="0" w:color="auto"/>
              <w:bottom w:val="nil"/>
              <w:right w:val="single" w:sz="4" w:space="0" w:color="auto"/>
            </w:tcBorders>
          </w:tcPr>
          <w:p w:rsidR="00B21A71" w:rsidRPr="009A3E95" w:rsidRDefault="00B21A71" w:rsidP="00B21A71">
            <w:pPr>
              <w:rPr>
                <w:b/>
              </w:rPr>
            </w:pPr>
          </w:p>
        </w:tc>
      </w:tr>
      <w:tr w:rsidR="00B21A71" w:rsidRPr="009A3E95" w:rsidTr="00B21A71">
        <w:tc>
          <w:tcPr>
            <w:tcW w:w="2943"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364" w:type="dxa"/>
            <w:gridSpan w:val="2"/>
            <w:vMerge/>
            <w:tcBorders>
              <w:left w:val="single" w:sz="4" w:space="0" w:color="auto"/>
              <w:bottom w:val="single" w:sz="4" w:space="0" w:color="auto"/>
              <w:right w:val="single" w:sz="4" w:space="0" w:color="auto"/>
            </w:tcBorders>
            <w:hideMark/>
          </w:tcPr>
          <w:p w:rsidR="00B21A71" w:rsidRPr="009A3E95" w:rsidRDefault="00B21A71" w:rsidP="00952984">
            <w:pPr>
              <w:numPr>
                <w:ilvl w:val="0"/>
                <w:numId w:val="8"/>
              </w:numPr>
              <w:suppressAutoHyphens/>
              <w:ind w:left="-7" w:firstLine="367"/>
              <w:jc w:val="both"/>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lang w:val="en-US"/>
              </w:rPr>
            </w:pPr>
          </w:p>
        </w:tc>
        <w:tc>
          <w:tcPr>
            <w:tcW w:w="2268" w:type="dxa"/>
            <w:tcBorders>
              <w:top w:val="nil"/>
              <w:left w:val="single" w:sz="4" w:space="0" w:color="auto"/>
              <w:bottom w:val="single" w:sz="4" w:space="0" w:color="auto"/>
              <w:right w:val="single" w:sz="4" w:space="0" w:color="auto"/>
            </w:tcBorders>
          </w:tcPr>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2943"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lastRenderedPageBreak/>
              <w:t>Тема 2.2. СССР в эпоху Перестройки. Распад СССР и его последствия.</w:t>
            </w:r>
          </w:p>
        </w:tc>
        <w:tc>
          <w:tcPr>
            <w:tcW w:w="8364"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bCs/>
              </w:rPr>
            </w:pPr>
            <w:r w:rsidRPr="009A3E95">
              <w:lastRenderedPageBreak/>
              <w:t>2</w:t>
            </w:r>
          </w:p>
        </w:tc>
        <w:tc>
          <w:tcPr>
            <w:tcW w:w="2268" w:type="dxa"/>
            <w:vMerge w:val="restart"/>
            <w:tcBorders>
              <w:top w:val="single" w:sz="4" w:space="0" w:color="auto"/>
              <w:left w:val="single" w:sz="4" w:space="0" w:color="auto"/>
              <w:bottom w:val="single" w:sz="4" w:space="0" w:color="auto"/>
              <w:right w:val="single" w:sz="4" w:space="0" w:color="auto"/>
            </w:tcBorders>
          </w:tcPr>
          <w:p w:rsidR="00B21A71" w:rsidRPr="009A3E95" w:rsidRDefault="00B21A71" w:rsidP="00B21A71"/>
          <w:p w:rsidR="00B21A71" w:rsidRPr="00E35DAB" w:rsidRDefault="00B21A71" w:rsidP="00B21A71">
            <w:proofErr w:type="gramStart"/>
            <w:r>
              <w:lastRenderedPageBreak/>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r>
      <w:tr w:rsidR="00B21A71" w:rsidRPr="009A3E95" w:rsidTr="00B21A71">
        <w:trPr>
          <w:trHeight w:val="983"/>
        </w:trPr>
        <w:tc>
          <w:tcPr>
            <w:tcW w:w="2943"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9"/>
              </w:numPr>
              <w:suppressAutoHyphens/>
              <w:ind w:left="-7" w:firstLine="426"/>
              <w:jc w:val="both"/>
            </w:pPr>
            <w:r w:rsidRPr="009A3E95">
              <w:t xml:space="preserve">Предпосылки Перестройки. Приход М. С. Горбачёва к власти. Ускорение как первый лозунг Перестройки. Чернобыльская катастрофа. Политика гласности. </w:t>
            </w:r>
            <w:proofErr w:type="spellStart"/>
            <w:r w:rsidRPr="009A3E95">
              <w:t>Десталинизация</w:t>
            </w:r>
            <w:proofErr w:type="spellEnd"/>
            <w:r w:rsidRPr="009A3E95">
              <w:t xml:space="preserve"> общества. Курс на обновление социализма. Проекты экономической и политической реформы 1987-88 г. Кооперативное движение. Изменение политической системы: съезд народных депутатов. Оппозиция власти КПСС. Межрегиональная депутатская группа. Становление многопартийности. Возвышение Б. Н. Ельцина. Экономические программы Л. Абалкина и Г. Явлинского. Введение поста президента СССР.</w:t>
            </w:r>
          </w:p>
          <w:p w:rsidR="00B21A71" w:rsidRPr="009A3E95" w:rsidRDefault="00B21A71" w:rsidP="00952984">
            <w:pPr>
              <w:numPr>
                <w:ilvl w:val="0"/>
                <w:numId w:val="9"/>
              </w:numPr>
              <w:suppressAutoHyphens/>
              <w:ind w:left="-7" w:firstLine="426"/>
              <w:jc w:val="both"/>
            </w:pPr>
            <w:r w:rsidRPr="009A3E95">
              <w:t>Обострение национальных конфликто</w:t>
            </w:r>
            <w:proofErr w:type="gramStart"/>
            <w:r w:rsidRPr="009A3E95">
              <w:t>в в СССР</w:t>
            </w:r>
            <w:proofErr w:type="gramEnd"/>
            <w:r w:rsidRPr="009A3E95">
              <w:t>. Нагорно-Карабахский конфликт. Объявление независимости республиками Прибалтики.</w:t>
            </w:r>
          </w:p>
          <w:p w:rsidR="00B21A71" w:rsidRPr="009A3E95" w:rsidRDefault="00B21A71" w:rsidP="00952984">
            <w:pPr>
              <w:numPr>
                <w:ilvl w:val="0"/>
                <w:numId w:val="9"/>
              </w:numPr>
              <w:suppressAutoHyphens/>
              <w:ind w:left="-7" w:firstLine="426"/>
              <w:jc w:val="both"/>
            </w:pPr>
            <w:r w:rsidRPr="009A3E95">
              <w:t xml:space="preserve">Противостояние союзной и российской власти в 1990-1991 гг. </w:t>
            </w:r>
            <w:proofErr w:type="spellStart"/>
            <w:r w:rsidRPr="009A3E95">
              <w:t>Новоогарёвский</w:t>
            </w:r>
            <w:proofErr w:type="spellEnd"/>
            <w:r w:rsidRPr="009A3E95">
              <w:t xml:space="preserve"> процесс. Попытка переворота 19 августа и его провал. Ликвидация партийных структур КПСС. Беловежские и Алма-Атинские соглашения декабря 1991 г. Роспуск СССР и создание СНГ. Политические, экономические, социальные последствия распада СССР.  </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bC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tc>
      </w:tr>
      <w:tr w:rsidR="00B21A71" w:rsidRPr="009A3E95" w:rsidTr="00B21A71">
        <w:trPr>
          <w:trHeight w:val="276"/>
        </w:trPr>
        <w:tc>
          <w:tcPr>
            <w:tcW w:w="2943"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2.3. Становление современной российской государственности. Экономические и политические преобразования 1990-х годов. Конституция 1993 г. Россия в президентство В. В. Путина и Д. А. Медведева (2000 – 2016 гг.)</w:t>
            </w:r>
          </w:p>
        </w:tc>
        <w:tc>
          <w:tcPr>
            <w:tcW w:w="8364" w:type="dxa"/>
            <w:gridSpan w:val="2"/>
            <w:vMerge w:val="restart"/>
            <w:tcBorders>
              <w:top w:val="single" w:sz="4" w:space="0" w:color="auto"/>
              <w:left w:val="single" w:sz="4" w:space="0" w:color="auto"/>
              <w:right w:val="single" w:sz="4" w:space="0" w:color="auto"/>
            </w:tcBorders>
            <w:hideMark/>
          </w:tcPr>
          <w:p w:rsidR="00B21A71" w:rsidRPr="009A3E95" w:rsidRDefault="00B21A71" w:rsidP="00952984">
            <w:pPr>
              <w:numPr>
                <w:ilvl w:val="0"/>
                <w:numId w:val="10"/>
              </w:numPr>
              <w:suppressAutoHyphens/>
              <w:ind w:left="-7" w:firstLine="367"/>
              <w:jc w:val="both"/>
            </w:pPr>
            <w:r w:rsidRPr="009A3E95">
              <w:t>Декларация о государственном суверенитете 12 июня 1990 г. Формирование структур российской власти. Введение поста президента РФ. Роль российской власти в событиях 1991 г. Формирование команды молодых реформаторов. Реформы Е. Т. Гайдара. Либерализация цен и торговли. Приватизация, формы её проведения и её последствия. Формирование класса предпринимателей. Социальные конфликты в 1990-е гг.</w:t>
            </w:r>
          </w:p>
          <w:p w:rsidR="00B21A71" w:rsidRPr="009A3E95" w:rsidRDefault="00B21A71" w:rsidP="00952984">
            <w:pPr>
              <w:numPr>
                <w:ilvl w:val="0"/>
                <w:numId w:val="10"/>
              </w:numPr>
              <w:suppressAutoHyphens/>
              <w:ind w:left="-7" w:firstLine="367"/>
              <w:jc w:val="both"/>
            </w:pPr>
            <w:r w:rsidRPr="009A3E95">
              <w:t xml:space="preserve">Противостояние исполнительной и законодательной ветвей власти в 1992-1993 гг. Осенний политический кризис 1993 г. Роспуск советов. Принятие конституции РФ. Принципы её функционирования. Россия как президентская республика. </w:t>
            </w:r>
          </w:p>
          <w:p w:rsidR="00B21A71" w:rsidRPr="009A3E95" w:rsidRDefault="00B21A71" w:rsidP="00952984">
            <w:pPr>
              <w:numPr>
                <w:ilvl w:val="0"/>
                <w:numId w:val="10"/>
              </w:numPr>
              <w:suppressAutoHyphens/>
              <w:ind w:left="-7" w:firstLine="367"/>
              <w:jc w:val="both"/>
            </w:pPr>
            <w:r w:rsidRPr="009A3E95">
              <w:t>Конфликты на Северном Кавказе. Боевые действия в Чечне 1994-1996 гг. Хасавюртовские соглашения.</w:t>
            </w:r>
          </w:p>
          <w:p w:rsidR="00B21A71" w:rsidRPr="009A3E95" w:rsidRDefault="00B21A71" w:rsidP="00952984">
            <w:pPr>
              <w:numPr>
                <w:ilvl w:val="0"/>
                <w:numId w:val="10"/>
              </w:numPr>
              <w:suppressAutoHyphens/>
              <w:ind w:left="-7" w:firstLine="367"/>
              <w:jc w:val="both"/>
            </w:pPr>
            <w:r w:rsidRPr="009A3E95">
              <w:t xml:space="preserve">Усиление олигархических тенденций в конце 1990-х гг. Дефолт 1998 г. и его последствия. Обострение ситуации на Северном Кавказе (нападение боевиков на Дагестан, теракты в Москве). Назначение В. В. Путина председателем правительства. Уход Б. Н. Ельцина в отставку. </w:t>
            </w:r>
          </w:p>
          <w:p w:rsidR="00B21A71" w:rsidRPr="009A3E95" w:rsidRDefault="00B21A71" w:rsidP="00952984">
            <w:pPr>
              <w:numPr>
                <w:ilvl w:val="0"/>
                <w:numId w:val="10"/>
              </w:numPr>
              <w:suppressAutoHyphens/>
              <w:ind w:left="-7" w:firstLine="367"/>
              <w:jc w:val="both"/>
              <w:rPr>
                <w:b/>
                <w:bCs/>
              </w:rPr>
            </w:pPr>
            <w:r w:rsidRPr="009A3E95">
              <w:t xml:space="preserve">Президентские выборы 2000 г. Восстановление конституционного порядка в Чечне. Курс на укрепление вертикали власти. </w:t>
            </w:r>
            <w:proofErr w:type="gramStart"/>
            <w:r w:rsidRPr="009A3E95">
              <w:t>Политические преобразования В. В. Путина: образование федеральных округов, отмена выборности глав субъектов федераций, изменение порядка формирования палат парламента и пр.)</w:t>
            </w:r>
            <w:proofErr w:type="gramEnd"/>
            <w:r w:rsidRPr="009A3E95">
              <w:t xml:space="preserve"> Основные политические партии и общественные </w:t>
            </w:r>
            <w:r w:rsidRPr="009A3E95">
              <w:lastRenderedPageBreak/>
              <w:t>движения современной России. Доктрина «суверенной демократии» её сторонники и критики. Экономическое развитие России в 2000-е гг., его неравномерность. Социальное расслоение. Монетизация льгот. Президентство Д. А. Медведева. Курс на модернизацию и инновации. Изменения в конституции. Возвращение В. В. Путина на пост президента. Актуальные проблемы современной России. Воссоединение Крыма с Россией, значение этого события.</w:t>
            </w: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t>2</w:t>
            </w:r>
          </w:p>
        </w:tc>
        <w:tc>
          <w:tcPr>
            <w:tcW w:w="2268" w:type="dxa"/>
            <w:vMerge w:val="restart"/>
            <w:tcBorders>
              <w:top w:val="single" w:sz="4" w:space="0" w:color="auto"/>
              <w:left w:val="single" w:sz="4" w:space="0" w:color="auto"/>
              <w:bottom w:val="single" w:sz="4" w:space="0" w:color="auto"/>
              <w:right w:val="single" w:sz="4" w:space="0" w:color="auto"/>
            </w:tcBorders>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rPr>
          <w:trHeight w:val="276"/>
        </w:trPr>
        <w:tc>
          <w:tcPr>
            <w:tcW w:w="2943"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tc>
        <w:tc>
          <w:tcPr>
            <w:tcW w:w="8364" w:type="dxa"/>
            <w:gridSpan w:val="2"/>
            <w:vMerge/>
            <w:tcBorders>
              <w:left w:val="single" w:sz="4" w:space="0" w:color="auto"/>
              <w:bottom w:val="single" w:sz="4" w:space="0" w:color="auto"/>
              <w:right w:val="single" w:sz="4" w:space="0" w:color="auto"/>
            </w:tcBorders>
            <w:hideMark/>
          </w:tcPr>
          <w:p w:rsidR="00B21A71" w:rsidRPr="009A3E95" w:rsidRDefault="00B21A71" w:rsidP="00952984">
            <w:pPr>
              <w:numPr>
                <w:ilvl w:val="0"/>
                <w:numId w:val="10"/>
              </w:numPr>
              <w:suppressAutoHyphens/>
              <w:ind w:left="-7" w:firstLine="367"/>
              <w:jc w:val="both"/>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rPr>
          <w:trHeight w:val="3039"/>
        </w:trPr>
        <w:tc>
          <w:tcPr>
            <w:tcW w:w="2943"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2.4. Россия в системе международных отношений современного мира.</w:t>
            </w:r>
          </w:p>
        </w:tc>
        <w:tc>
          <w:tcPr>
            <w:tcW w:w="8364" w:type="dxa"/>
            <w:gridSpan w:val="2"/>
            <w:tcBorders>
              <w:top w:val="single" w:sz="4" w:space="0" w:color="auto"/>
              <w:left w:val="single" w:sz="4" w:space="0" w:color="auto"/>
              <w:right w:val="single" w:sz="4" w:space="0" w:color="auto"/>
            </w:tcBorders>
            <w:hideMark/>
          </w:tcPr>
          <w:p w:rsidR="00B21A71" w:rsidRPr="009A3E95" w:rsidRDefault="00B21A71" w:rsidP="00952984">
            <w:pPr>
              <w:numPr>
                <w:ilvl w:val="0"/>
                <w:numId w:val="11"/>
              </w:numPr>
              <w:suppressAutoHyphens/>
              <w:ind w:left="-7" w:firstLine="367"/>
              <w:jc w:val="both"/>
              <w:rPr>
                <w:b/>
                <w:bCs/>
              </w:rPr>
            </w:pPr>
            <w:r w:rsidRPr="009A3E95">
              <w:t>Основные направления внешней политики современной России. Россия как член международных и региональных структур. Выстраивание отношений с США. Проблема регулирования численности вооружений. Совместная борьба с международным терроризмом. Расширение НАТО и угроза интересам России. Россия и страны СНГ, методы влияния России в ближнем зарубежье. Союзное государство России и Белоруссии. Россия и «цветные революции» в странах СНГ. Российско-грузинский конфликт 2008 г.   Выстраивание отношений со странами Азии и «третьего мира». Территориальные споры с Японией и Китаем. Россия и ситуация на современном Ближнем Востоке (Ливия, Сирия). Защита принципов многополярного мира.</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rPr>
          <w:trHeight w:val="5161"/>
        </w:trPr>
        <w:tc>
          <w:tcPr>
            <w:tcW w:w="2943" w:type="dxa"/>
            <w:tcBorders>
              <w:top w:val="single" w:sz="4" w:space="0" w:color="auto"/>
              <w:left w:val="single" w:sz="4" w:space="0" w:color="auto"/>
              <w:right w:val="single" w:sz="4" w:space="0" w:color="auto"/>
            </w:tcBorders>
            <w:vAlign w:val="center"/>
          </w:tcPr>
          <w:p w:rsidR="00B21A71" w:rsidRPr="009A3E95" w:rsidRDefault="00B21A71" w:rsidP="00B21A71">
            <w:r w:rsidRPr="009A3E95">
              <w:lastRenderedPageBreak/>
              <w:t>Тема 2.5. Страны СНГ в 1992 - 2016 годы.</w:t>
            </w:r>
          </w:p>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Pr>
              <w:rPr>
                <w:b/>
              </w:rPr>
            </w:pPr>
          </w:p>
        </w:tc>
        <w:tc>
          <w:tcPr>
            <w:tcW w:w="8364" w:type="dxa"/>
            <w:gridSpan w:val="2"/>
            <w:tcBorders>
              <w:top w:val="single" w:sz="4" w:space="0" w:color="auto"/>
              <w:left w:val="single" w:sz="4" w:space="0" w:color="auto"/>
              <w:right w:val="single" w:sz="4" w:space="0" w:color="auto"/>
            </w:tcBorders>
          </w:tcPr>
          <w:p w:rsidR="00B21A71" w:rsidRPr="009A3E95" w:rsidRDefault="00B21A71" w:rsidP="00952984">
            <w:pPr>
              <w:numPr>
                <w:ilvl w:val="0"/>
                <w:numId w:val="12"/>
              </w:numPr>
              <w:suppressAutoHyphens/>
              <w:ind w:left="-7" w:firstLine="367"/>
              <w:jc w:val="both"/>
            </w:pPr>
            <w:r w:rsidRPr="009A3E95">
              <w:t xml:space="preserve">Особенности развития стран СНГ. Украина: между Западом и Россией. Политические процессы на Украине. Вопрос о пребывании российского флота в Севастополе. Президентство Л. Кравчука и Л. Кучмы. «Оранжевая революция» 2004 г. Обострение отношений с Россией, их нормализация при В. Януковиче. </w:t>
            </w:r>
            <w:proofErr w:type="spellStart"/>
            <w:r w:rsidRPr="009A3E95">
              <w:t>Евромайдан</w:t>
            </w:r>
            <w:proofErr w:type="spellEnd"/>
            <w:r w:rsidRPr="009A3E95">
              <w:t xml:space="preserve"> и государственный переворот февраля 2014 г. Вооруженное противостояние на Донбассе.</w:t>
            </w:r>
          </w:p>
          <w:p w:rsidR="00B21A71" w:rsidRPr="009A3E95" w:rsidRDefault="00B21A71" w:rsidP="00952984">
            <w:pPr>
              <w:numPr>
                <w:ilvl w:val="0"/>
                <w:numId w:val="12"/>
              </w:numPr>
              <w:suppressAutoHyphens/>
              <w:ind w:left="-7" w:firstLine="367"/>
              <w:jc w:val="both"/>
            </w:pPr>
            <w:r w:rsidRPr="009A3E95">
              <w:t xml:space="preserve">Белоруссия: А.Г. Лукашенко, авторитарные методы правления. Молдова: приднестровский конфликт 1992 г., обострение политической ситуации в конце 2000-х гг. Приднестровье и </w:t>
            </w:r>
            <w:proofErr w:type="spellStart"/>
            <w:r w:rsidRPr="009A3E95">
              <w:t>Гагаузия</w:t>
            </w:r>
            <w:proofErr w:type="spellEnd"/>
            <w:r w:rsidRPr="009A3E95">
              <w:t xml:space="preserve"> на современном этапе.</w:t>
            </w:r>
          </w:p>
          <w:p w:rsidR="00B21A71" w:rsidRPr="009A3E95" w:rsidRDefault="00B21A71" w:rsidP="00952984">
            <w:pPr>
              <w:numPr>
                <w:ilvl w:val="0"/>
                <w:numId w:val="12"/>
              </w:numPr>
              <w:suppressAutoHyphens/>
              <w:ind w:left="-7" w:firstLine="367"/>
              <w:jc w:val="both"/>
            </w:pPr>
            <w:r w:rsidRPr="009A3E95">
              <w:t xml:space="preserve">Грузия. Президентство З. Гамсахурдиа и Э. Шеварднадзе. Отделение Абхазии и Южной Осетии от Грузии. «Революция роз» 2003 г. Правление М. Саакашвили и обострение отношений с Россией. Внутриполитическая ситуация в Армении и Азербайджане. </w:t>
            </w:r>
          </w:p>
          <w:p w:rsidR="00B21A71" w:rsidRPr="009A3E95" w:rsidRDefault="00B21A71" w:rsidP="00952984">
            <w:pPr>
              <w:numPr>
                <w:ilvl w:val="0"/>
                <w:numId w:val="12"/>
              </w:numPr>
              <w:suppressAutoHyphens/>
              <w:ind w:left="-7" w:firstLine="367"/>
              <w:jc w:val="both"/>
              <w:rPr>
                <w:b/>
                <w:bCs/>
              </w:rPr>
            </w:pPr>
            <w:r w:rsidRPr="009A3E95">
              <w:t>Особенности развития среднеазиатских государств СНГ. Средняя Азия и Казахстан в орбите интересов России, США и Китая. Развитие Казахстана при Н. Назарбаеве. «Культ личности» С. Ниязова в Туркмении. Конфликты 1990-х гг. в Таджикистане. Политическая нестабильность 2000-х годов в Киргизии.</w:t>
            </w:r>
          </w:p>
        </w:tc>
        <w:tc>
          <w:tcPr>
            <w:tcW w:w="1417" w:type="dxa"/>
            <w:tcBorders>
              <w:top w:val="single" w:sz="4" w:space="0" w:color="auto"/>
              <w:left w:val="single" w:sz="4" w:space="0" w:color="auto"/>
              <w:right w:val="single" w:sz="4" w:space="0" w:color="auto"/>
            </w:tcBorders>
          </w:tcPr>
          <w:p w:rsidR="00B21A71" w:rsidRPr="009A3E95" w:rsidRDefault="00B21A71" w:rsidP="00B21A71">
            <w:pPr>
              <w:jc w:val="center"/>
            </w:pPr>
          </w:p>
          <w:p w:rsidR="00B21A71" w:rsidRPr="009A3E95" w:rsidRDefault="00B21A71" w:rsidP="00B21A71">
            <w:pPr>
              <w:jc w:val="center"/>
            </w:pPr>
          </w:p>
          <w:p w:rsidR="00B21A71" w:rsidRPr="009A3E95" w:rsidRDefault="00B21A71" w:rsidP="00B21A71">
            <w:pPr>
              <w:jc w:val="center"/>
              <w:rPr>
                <w:b/>
              </w:rPr>
            </w:pPr>
            <w:r>
              <w:t>4</w:t>
            </w:r>
          </w:p>
          <w:p w:rsidR="00B21A71" w:rsidRPr="009A3E95" w:rsidRDefault="00B21A71" w:rsidP="00B21A71">
            <w:pPr>
              <w:jc w:val="center"/>
            </w:pPr>
          </w:p>
          <w:p w:rsidR="00B21A71" w:rsidRPr="009A3E95" w:rsidRDefault="00B21A71" w:rsidP="00B21A71">
            <w:pPr>
              <w:suppressAutoHyphens/>
              <w:jc w:val="center"/>
              <w:rPr>
                <w:b/>
              </w:rPr>
            </w:pPr>
          </w:p>
        </w:tc>
        <w:tc>
          <w:tcPr>
            <w:tcW w:w="2268" w:type="dxa"/>
            <w:tcBorders>
              <w:top w:val="single" w:sz="4" w:space="0" w:color="auto"/>
              <w:left w:val="single" w:sz="4" w:space="0" w:color="auto"/>
              <w:right w:val="single" w:sz="4" w:space="0" w:color="auto"/>
            </w:tcBorders>
            <w:shd w:val="clear" w:color="auto" w:fill="FFFFFF"/>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11307" w:type="dxa"/>
            <w:gridSpan w:val="3"/>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rPr>
            </w:pPr>
            <w:r w:rsidRPr="009A3E95">
              <w:rPr>
                <w:b/>
              </w:rPr>
              <w:t xml:space="preserve">Раздел 3. Страны Западной и Центральной Европы на рубеже </w:t>
            </w:r>
            <w:r w:rsidRPr="009A3E95">
              <w:rPr>
                <w:b/>
                <w:lang w:val="en-US"/>
              </w:rPr>
              <w:t>XX</w:t>
            </w:r>
            <w:r w:rsidRPr="009A3E95">
              <w:rPr>
                <w:b/>
              </w:rPr>
              <w:t xml:space="preserve"> – </w:t>
            </w:r>
            <w:r w:rsidRPr="009A3E95">
              <w:rPr>
                <w:b/>
                <w:lang w:val="en-US"/>
              </w:rPr>
              <w:t>XXI</w:t>
            </w:r>
            <w:r w:rsidRPr="009A3E95">
              <w:rPr>
                <w:b/>
              </w:rPr>
              <w:t xml:space="preserve"> вв.</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sidRPr="009A3E95">
              <w:rPr>
                <w:b/>
              </w:rPr>
              <w:t>10</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r w:rsidR="00B21A71" w:rsidRPr="009A3E95" w:rsidTr="00B21A71">
        <w:trPr>
          <w:trHeight w:val="487"/>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3.1. Страны Западной Европы в 1945 - 2016 годы</w:t>
            </w:r>
          </w:p>
        </w:tc>
        <w:tc>
          <w:tcPr>
            <w:tcW w:w="8222" w:type="dxa"/>
            <w:tcBorders>
              <w:top w:val="single" w:sz="4" w:space="0" w:color="auto"/>
              <w:left w:val="single" w:sz="4" w:space="0" w:color="auto"/>
              <w:right w:val="single" w:sz="4" w:space="0" w:color="auto"/>
            </w:tcBorders>
            <w:hideMark/>
          </w:tcPr>
          <w:p w:rsidR="00B21A71" w:rsidRPr="009A3E95" w:rsidRDefault="00B21A71" w:rsidP="00952984">
            <w:pPr>
              <w:numPr>
                <w:ilvl w:val="0"/>
                <w:numId w:val="13"/>
              </w:numPr>
              <w:suppressAutoHyphens/>
              <w:ind w:left="-7" w:firstLine="367"/>
              <w:jc w:val="both"/>
            </w:pPr>
            <w:r w:rsidRPr="009A3E95">
              <w:t>Положение стран Европы после 2-й мировой войны. Восстановление экономики и инфраструктуры. Формирование общеевропейских структур (ЕЭС, Европарламент и пр.). Распад колониальной системы и его влияние на состояние бывших метрополий. НАТО в Западной Европе. Введение евро и его последствия. Социально-экономическая политика стран</w:t>
            </w:r>
            <w:proofErr w:type="gramStart"/>
            <w:r w:rsidRPr="009A3E95">
              <w:t xml:space="preserve"> З</w:t>
            </w:r>
            <w:proofErr w:type="gramEnd"/>
            <w:r w:rsidRPr="009A3E95">
              <w:t xml:space="preserve">ап. Европы. Социальные противоречия развития. Миграционные процессы в странах Европы. </w:t>
            </w:r>
            <w:proofErr w:type="spellStart"/>
            <w:r w:rsidRPr="009A3E95">
              <w:t>Поликультурализм</w:t>
            </w:r>
            <w:proofErr w:type="spellEnd"/>
            <w:r w:rsidRPr="009A3E95">
              <w:t xml:space="preserve"> современной Европы. Отношения стран</w:t>
            </w:r>
            <w:proofErr w:type="gramStart"/>
            <w:r w:rsidRPr="009A3E95">
              <w:t xml:space="preserve"> З</w:t>
            </w:r>
            <w:proofErr w:type="gramEnd"/>
            <w:r w:rsidRPr="009A3E95">
              <w:t xml:space="preserve">ап. Европы и США. </w:t>
            </w:r>
          </w:p>
          <w:p w:rsidR="00B21A71" w:rsidRPr="009A3E95" w:rsidRDefault="00B21A71" w:rsidP="00952984">
            <w:pPr>
              <w:numPr>
                <w:ilvl w:val="0"/>
                <w:numId w:val="13"/>
              </w:numPr>
              <w:suppressAutoHyphens/>
              <w:ind w:left="-7" w:firstLine="367"/>
              <w:jc w:val="both"/>
            </w:pPr>
            <w:r w:rsidRPr="009A3E95">
              <w:rPr>
                <w:b/>
              </w:rPr>
              <w:t>Великобритания</w:t>
            </w:r>
            <w:r w:rsidRPr="009A3E95">
              <w:t>. Социальные реформы лейбористов. М. Тэтчер, её консервативный курс. Преобразование колониальной империи в британское содружество.</w:t>
            </w:r>
          </w:p>
          <w:p w:rsidR="00B21A71" w:rsidRPr="009A3E95" w:rsidRDefault="00B21A71" w:rsidP="00952984">
            <w:pPr>
              <w:numPr>
                <w:ilvl w:val="0"/>
                <w:numId w:val="13"/>
              </w:numPr>
              <w:suppressAutoHyphens/>
              <w:ind w:left="-7" w:firstLine="367"/>
              <w:jc w:val="both"/>
            </w:pPr>
            <w:r w:rsidRPr="009A3E95">
              <w:t xml:space="preserve">Изменение политической структуры (введение выборности палаты лордов и пр.) Отношение к монархии. Политика лейбористов и консерваторов. Д. </w:t>
            </w:r>
            <w:proofErr w:type="spellStart"/>
            <w:r w:rsidRPr="009A3E95">
              <w:t>Мэйджор</w:t>
            </w:r>
            <w:proofErr w:type="spellEnd"/>
            <w:r w:rsidRPr="009A3E95">
              <w:t xml:space="preserve">, Т. Блэр, Г. Браун, Д. Камерон, Т. </w:t>
            </w:r>
            <w:proofErr w:type="spellStart"/>
            <w:r w:rsidRPr="009A3E95">
              <w:t>Мэй</w:t>
            </w:r>
            <w:proofErr w:type="spellEnd"/>
            <w:r w:rsidRPr="009A3E95">
              <w:t xml:space="preserve"> как премьер-министры. Референдум по </w:t>
            </w:r>
            <w:proofErr w:type="spellStart"/>
            <w:r w:rsidRPr="009A3E95">
              <w:t>Брекзиту</w:t>
            </w:r>
            <w:proofErr w:type="spellEnd"/>
            <w:r w:rsidRPr="009A3E95">
              <w:t xml:space="preserve">.  Проблема Сев. Ирландии. </w:t>
            </w:r>
          </w:p>
          <w:p w:rsidR="00B21A71" w:rsidRPr="009A3E95" w:rsidRDefault="00B21A71" w:rsidP="00952984">
            <w:pPr>
              <w:numPr>
                <w:ilvl w:val="0"/>
                <w:numId w:val="13"/>
              </w:numPr>
              <w:suppressAutoHyphens/>
              <w:ind w:left="-7" w:firstLine="367"/>
              <w:jc w:val="both"/>
            </w:pPr>
            <w:r w:rsidRPr="009A3E95">
              <w:rPr>
                <w:b/>
              </w:rPr>
              <w:t>Франция.</w:t>
            </w:r>
            <w:r w:rsidRPr="009A3E95">
              <w:t xml:space="preserve"> Режим 4-й республики во Франции и его кризис. </w:t>
            </w:r>
            <w:r w:rsidRPr="009A3E95">
              <w:lastRenderedPageBreak/>
              <w:t xml:space="preserve">Установление 5-й республики. Президентство Ш. де Голля. Студенческие беспорядки 1968 г. Президент-социалист Ф. Миттеран. Итоги правления Ф. Миттерана. Переход власти к умеренно правым. Президентство Ж. Ширака и Н. Саркози, Ф. </w:t>
            </w:r>
            <w:proofErr w:type="spellStart"/>
            <w:r w:rsidRPr="009A3E95">
              <w:t>Олланда</w:t>
            </w:r>
            <w:proofErr w:type="spellEnd"/>
            <w:r w:rsidRPr="009A3E95">
              <w:t xml:space="preserve">. Политические преобразования (сокращение сроков президентства и пр.). Проблема мигрантов во Франции. Националистические силы (Ж. </w:t>
            </w:r>
            <w:proofErr w:type="spellStart"/>
            <w:r w:rsidRPr="009A3E95">
              <w:t>ле</w:t>
            </w:r>
            <w:proofErr w:type="spellEnd"/>
            <w:r w:rsidRPr="009A3E95">
              <w:t xml:space="preserve"> Пен). </w:t>
            </w:r>
          </w:p>
          <w:p w:rsidR="00B21A71" w:rsidRPr="009A3E95" w:rsidRDefault="00B21A71" w:rsidP="00952984">
            <w:pPr>
              <w:numPr>
                <w:ilvl w:val="0"/>
                <w:numId w:val="13"/>
              </w:numPr>
              <w:suppressAutoHyphens/>
              <w:ind w:left="-7" w:firstLine="367"/>
              <w:jc w:val="both"/>
            </w:pPr>
            <w:r w:rsidRPr="009A3E95">
              <w:rPr>
                <w:b/>
              </w:rPr>
              <w:t>Германия.</w:t>
            </w:r>
            <w:r w:rsidRPr="009A3E95">
              <w:t xml:space="preserve"> Разница в политическом и социально-экономическом развитии ФРГ и ГДР. К. Аденауэр и В. Брандт как федеральные канцлеры ФРГ. Возведение Берлинской стены. Нарастание кризисных явлений в экономике ГДР. Падение социализма в ГДР и объединение Германии. Проблемы выравнивания уровня жизни Восточной и Западной Германии. Федеративная структура Германии. Основные политические силы ХДС и социал-демократы. Канцлерство Г. Коля. Социал-демократы у власти Г. </w:t>
            </w:r>
            <w:proofErr w:type="spellStart"/>
            <w:r w:rsidRPr="009A3E95">
              <w:t>Шрёдер</w:t>
            </w:r>
            <w:proofErr w:type="spellEnd"/>
            <w:r w:rsidRPr="009A3E95">
              <w:t xml:space="preserve"> (1998 – 2005), Политика правительства ХСС. А. Меркель. Германия и миграционный кризис.</w:t>
            </w:r>
          </w:p>
          <w:p w:rsidR="00B21A71" w:rsidRPr="009A3E95" w:rsidRDefault="00B21A71" w:rsidP="00952984">
            <w:pPr>
              <w:numPr>
                <w:ilvl w:val="0"/>
                <w:numId w:val="13"/>
              </w:numPr>
              <w:suppressAutoHyphens/>
              <w:ind w:left="-7" w:firstLine="367"/>
              <w:jc w:val="both"/>
            </w:pPr>
            <w:r w:rsidRPr="009A3E95">
              <w:rPr>
                <w:b/>
              </w:rPr>
              <w:t>Италия.</w:t>
            </w:r>
            <w:r w:rsidRPr="009A3E95">
              <w:t xml:space="preserve"> Ликвидация монархии в 1946 г. Основные проблемы Италии в новейшее время. Противостояние правых (С. Берлускони) и социал-демократов (Р. </w:t>
            </w:r>
            <w:proofErr w:type="spellStart"/>
            <w:r w:rsidRPr="009A3E95">
              <w:t>Проди</w:t>
            </w:r>
            <w:proofErr w:type="spellEnd"/>
            <w:r w:rsidRPr="009A3E95">
              <w:t xml:space="preserve">). Борьба с коррупцией и мафией. </w:t>
            </w:r>
          </w:p>
          <w:p w:rsidR="00B21A71" w:rsidRPr="009A3E95" w:rsidRDefault="00B21A71" w:rsidP="00952984">
            <w:pPr>
              <w:numPr>
                <w:ilvl w:val="0"/>
                <w:numId w:val="13"/>
              </w:numPr>
              <w:suppressAutoHyphens/>
              <w:ind w:left="-7" w:firstLine="367"/>
              <w:jc w:val="both"/>
              <w:rPr>
                <w:b/>
                <w:bCs/>
              </w:rPr>
            </w:pPr>
            <w:r w:rsidRPr="009A3E95">
              <w:rPr>
                <w:b/>
              </w:rPr>
              <w:t xml:space="preserve">Испания. </w:t>
            </w:r>
            <w:r w:rsidRPr="009A3E95">
              <w:t xml:space="preserve">Диктатура Ф. Франко. Восстановление монархии и изживание авторитаризма. Социально-экономические и политические проблемы современной Испании. Баскский терроризм. </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t>4</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iCs/>
                <w:kern w:val="1"/>
                <w:lang w:eastAsia="ar-SA"/>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lastRenderedPageBreak/>
              <w:t>Тема 3.2. Страны Центральной Европы и Восточной Европы в 1945 -  2016 гг.</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t>4</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14"/>
              </w:numPr>
              <w:suppressAutoHyphens/>
              <w:ind w:left="-7" w:firstLine="367"/>
              <w:jc w:val="both"/>
            </w:pPr>
            <w:r w:rsidRPr="009A3E95">
              <w:t xml:space="preserve">Установление политических режимов по советскому образцу. Социально-экономические преобразования. Югославия в годы правления </w:t>
            </w:r>
            <w:proofErr w:type="spellStart"/>
            <w:r w:rsidRPr="009A3E95">
              <w:t>Иосипа</w:t>
            </w:r>
            <w:proofErr w:type="spellEnd"/>
            <w:r w:rsidRPr="009A3E95">
              <w:t xml:space="preserve"> </w:t>
            </w:r>
            <w:proofErr w:type="spellStart"/>
            <w:r w:rsidRPr="009A3E95">
              <w:t>Броз</w:t>
            </w:r>
            <w:proofErr w:type="spellEnd"/>
            <w:r w:rsidRPr="009A3E95">
              <w:t xml:space="preserve"> Тито. Венгерское восстание 1956 г. и его подавление. Пражская весна 1968 г. Ввод войск ОВД в Чехословакию. Политическое движение в Польше начала 1980-х гг. Профсоюз «Солидарность».</w:t>
            </w:r>
          </w:p>
          <w:p w:rsidR="00B21A71" w:rsidRPr="009A3E95" w:rsidRDefault="00B21A71" w:rsidP="00952984">
            <w:pPr>
              <w:numPr>
                <w:ilvl w:val="0"/>
                <w:numId w:val="14"/>
              </w:numPr>
              <w:suppressAutoHyphens/>
              <w:ind w:left="-7" w:firstLine="367"/>
              <w:jc w:val="both"/>
            </w:pPr>
            <w:r w:rsidRPr="009A3E95">
              <w:t xml:space="preserve">Нарастание кризисных явлений в странах социалистического блока. Отставание от стран Запада. Демократические революции 1989 г. в Восточной Европе. Крушение социалистических режимов. Распад структур социалистического лагеря. </w:t>
            </w:r>
          </w:p>
          <w:p w:rsidR="00B21A71" w:rsidRPr="009A3E95" w:rsidRDefault="00B21A71" w:rsidP="00952984">
            <w:pPr>
              <w:numPr>
                <w:ilvl w:val="0"/>
                <w:numId w:val="14"/>
              </w:numPr>
              <w:suppressAutoHyphens/>
              <w:ind w:left="-7" w:firstLine="367"/>
              <w:jc w:val="both"/>
            </w:pPr>
            <w:r w:rsidRPr="009A3E95">
              <w:t>Особенности развития стран Центральной Европы. Освобождение от влияния СССР. Противоречия в отношениях стран Центр. Европы и России. Отношения с США и</w:t>
            </w:r>
            <w:proofErr w:type="gramStart"/>
            <w:r w:rsidRPr="009A3E95">
              <w:t xml:space="preserve"> З</w:t>
            </w:r>
            <w:proofErr w:type="gramEnd"/>
            <w:r w:rsidRPr="009A3E95">
              <w:t>ап. Европой. Вступление ряда стран Центр. Европы в НАТО. Переход к рыночной экономике, последствия вступления в Евросоюз.</w:t>
            </w:r>
          </w:p>
          <w:p w:rsidR="00B21A71" w:rsidRPr="009A3E95" w:rsidRDefault="00B21A71" w:rsidP="00952984">
            <w:pPr>
              <w:numPr>
                <w:ilvl w:val="0"/>
                <w:numId w:val="14"/>
              </w:numPr>
              <w:suppressAutoHyphens/>
              <w:ind w:left="-7" w:firstLine="367"/>
              <w:jc w:val="both"/>
            </w:pPr>
            <w:r w:rsidRPr="009A3E95">
              <w:rPr>
                <w:b/>
              </w:rPr>
              <w:t xml:space="preserve">Страны Балтии. </w:t>
            </w:r>
            <w:r w:rsidRPr="009A3E95">
              <w:t xml:space="preserve">Эстония, Латвия и Эстония на рубеже 20-21 вв. Возобновление государственности. Осуществление рыночных реформ. </w:t>
            </w:r>
            <w:r w:rsidRPr="009A3E95">
              <w:lastRenderedPageBreak/>
              <w:t>Противоречия утверждения национальной идентификации. Отношение к советскому наследию в странах Балтии.</w:t>
            </w:r>
          </w:p>
          <w:p w:rsidR="00B21A71" w:rsidRPr="009A3E95" w:rsidRDefault="00B21A71" w:rsidP="00952984">
            <w:pPr>
              <w:numPr>
                <w:ilvl w:val="0"/>
                <w:numId w:val="14"/>
              </w:numPr>
              <w:suppressAutoHyphens/>
              <w:ind w:left="-7" w:firstLine="367"/>
              <w:jc w:val="both"/>
            </w:pPr>
            <w:r w:rsidRPr="009A3E95">
              <w:rPr>
                <w:b/>
              </w:rPr>
              <w:t>Польша.</w:t>
            </w:r>
            <w:r w:rsidRPr="009A3E95">
              <w:t xml:space="preserve"> Президентство Л. Валенсы. Рыночные реформы Л. Бальцеровича. Президентство А. Квасьневского, Л. </w:t>
            </w:r>
            <w:proofErr w:type="spellStart"/>
            <w:r w:rsidRPr="009A3E95">
              <w:t>Качинского</w:t>
            </w:r>
            <w:proofErr w:type="spellEnd"/>
            <w:r w:rsidRPr="009A3E95">
              <w:t xml:space="preserve"> и Б. </w:t>
            </w:r>
            <w:proofErr w:type="spellStart"/>
            <w:r w:rsidRPr="009A3E95">
              <w:t>Камаровского</w:t>
            </w:r>
            <w:proofErr w:type="spellEnd"/>
            <w:r w:rsidRPr="009A3E95">
              <w:t>. Отношения Польши с Россией.</w:t>
            </w:r>
          </w:p>
          <w:p w:rsidR="00B21A71" w:rsidRPr="009A3E95" w:rsidRDefault="00B21A71" w:rsidP="00952984">
            <w:pPr>
              <w:numPr>
                <w:ilvl w:val="0"/>
                <w:numId w:val="14"/>
              </w:numPr>
              <w:suppressAutoHyphens/>
              <w:ind w:left="-7" w:firstLine="367"/>
              <w:jc w:val="both"/>
            </w:pPr>
            <w:r w:rsidRPr="009A3E95">
              <w:rPr>
                <w:b/>
              </w:rPr>
              <w:t>Чехия и Словакия.</w:t>
            </w:r>
            <w:r w:rsidRPr="009A3E95">
              <w:t xml:space="preserve"> Распад единого чехословацкого государства (1992 г.). Вацлав </w:t>
            </w:r>
            <w:proofErr w:type="spellStart"/>
            <w:r w:rsidRPr="009A3E95">
              <w:t>Гавел</w:t>
            </w:r>
            <w:proofErr w:type="spellEnd"/>
            <w:r w:rsidRPr="009A3E95">
              <w:t xml:space="preserve"> как президент Чехии. Экономическое, социальное и политическое развитие Чехии и Словакии.</w:t>
            </w:r>
          </w:p>
          <w:p w:rsidR="00B21A71" w:rsidRPr="009A3E95" w:rsidRDefault="00B21A71" w:rsidP="00952984">
            <w:pPr>
              <w:numPr>
                <w:ilvl w:val="0"/>
                <w:numId w:val="14"/>
              </w:numPr>
              <w:suppressAutoHyphens/>
              <w:ind w:left="-7" w:firstLine="367"/>
              <w:jc w:val="both"/>
            </w:pPr>
            <w:r w:rsidRPr="009A3E95">
              <w:t xml:space="preserve">Венгрия и Румыния в кон. </w:t>
            </w:r>
            <w:r w:rsidRPr="009A3E95">
              <w:rPr>
                <w:lang w:val="en-US"/>
              </w:rPr>
              <w:t>XX</w:t>
            </w:r>
            <w:r w:rsidRPr="009A3E95">
              <w:t xml:space="preserve"> – нач. </w:t>
            </w:r>
            <w:r w:rsidRPr="009A3E95">
              <w:rPr>
                <w:lang w:val="en-US"/>
              </w:rPr>
              <w:t>XXI</w:t>
            </w:r>
            <w:r w:rsidRPr="009A3E95">
              <w:t xml:space="preserve"> в. Особенности их развития. </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c>
          <w:tcPr>
            <w:tcW w:w="3085" w:type="dxa"/>
            <w:gridSpan w:val="2"/>
            <w:tcBorders>
              <w:top w:val="nil"/>
              <w:left w:val="single" w:sz="4" w:space="0" w:color="auto"/>
              <w:bottom w:val="nil"/>
              <w:right w:val="single" w:sz="4" w:space="0" w:color="auto"/>
            </w:tcBorders>
          </w:tcPr>
          <w:p w:rsidR="00B21A71" w:rsidRPr="009A3E95" w:rsidRDefault="00B21A71" w:rsidP="00B21A71">
            <w:pPr>
              <w:rPr>
                <w:b/>
              </w:rPr>
            </w:pPr>
            <w:r w:rsidRPr="009A3E95">
              <w:lastRenderedPageBreak/>
              <w:t>Тема 3.3. Распад Югославии и его последствия.</w:t>
            </w:r>
          </w:p>
        </w:tc>
        <w:tc>
          <w:tcPr>
            <w:tcW w:w="8222" w:type="dxa"/>
            <w:tcBorders>
              <w:top w:val="single" w:sz="4" w:space="0" w:color="auto"/>
              <w:left w:val="single" w:sz="4" w:space="0" w:color="auto"/>
              <w:bottom w:val="single" w:sz="4" w:space="0" w:color="auto"/>
              <w:right w:val="single" w:sz="4" w:space="0" w:color="auto"/>
            </w:tcBorders>
          </w:tcPr>
          <w:p w:rsidR="00B21A71" w:rsidRPr="009A3E95" w:rsidRDefault="00B21A71" w:rsidP="00B21A71">
            <w:pPr>
              <w:jc w:val="both"/>
              <w:rPr>
                <w:b/>
                <w:bCs/>
              </w:rPr>
            </w:pPr>
            <w:r w:rsidRPr="009A3E95">
              <w:t xml:space="preserve">Состав Югославской федерации к 1991 г. Противоречия развития Югославии. Обострение национальных противоречий. Усиление националистических элементов в идеологии. С. Милошевич. Отделение Словении и Хорватии в 1991 г. Боснийская война 1992 – 1995 гг. Провозглашение независимости Македонией -1992 г. Проблема Косово. Рост албанского национализма. Попытки мирного урегулирования косовской проблемы со стороны России и стран Запада. Бомбардировки Югославии силами НАТО. Ввод миротворческих сил НАТО и России в Косово. Фактическое отделение Косово от Югославии, его последствия. Европейский трибунал по Югославии Свержение С. Милошевича. Отделение Черногории (2001 г.). Прекращение существования Югославии. Сербия и другие части бывшей Югославии </w:t>
            </w:r>
            <w:proofErr w:type="gramStart"/>
            <w:r w:rsidRPr="009A3E95">
              <w:t>в начале</w:t>
            </w:r>
            <w:proofErr w:type="gramEnd"/>
            <w:r w:rsidRPr="009A3E95">
              <w:t xml:space="preserve"> </w:t>
            </w:r>
            <w:r w:rsidRPr="009A3E95">
              <w:rPr>
                <w:lang w:val="en-US"/>
              </w:rPr>
              <w:t>XXI</w:t>
            </w:r>
            <w:r w:rsidRPr="009A3E95">
              <w:t xml:space="preserve"> в.</w:t>
            </w:r>
          </w:p>
        </w:tc>
        <w:tc>
          <w:tcPr>
            <w:tcW w:w="1417" w:type="dxa"/>
            <w:tcBorders>
              <w:top w:val="single" w:sz="4" w:space="0" w:color="auto"/>
              <w:left w:val="single" w:sz="4" w:space="0" w:color="auto"/>
              <w:bottom w:val="single" w:sz="4" w:space="0" w:color="auto"/>
              <w:right w:val="single" w:sz="4" w:space="0" w:color="auto"/>
            </w:tcBorders>
          </w:tcPr>
          <w:p w:rsidR="00B21A71" w:rsidRPr="009A3E95" w:rsidRDefault="00B21A71" w:rsidP="00B21A71">
            <w:pPr>
              <w:jc w:val="center"/>
              <w:rPr>
                <w:b/>
              </w:rPr>
            </w:pPr>
          </w:p>
          <w:p w:rsidR="00B21A71" w:rsidRPr="009A3E95" w:rsidRDefault="00B21A71" w:rsidP="00B21A71">
            <w:pPr>
              <w:jc w:val="center"/>
            </w:pPr>
            <w:r w:rsidRPr="009A3E95">
              <w:t>2</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B21A71" w:rsidRPr="009A3E95" w:rsidRDefault="00B21A71" w:rsidP="00B21A71">
            <w:pPr>
              <w:jc w:val="center"/>
              <w:rPr>
                <w:iCs/>
                <w:kern w:val="1"/>
                <w:lang w:eastAsia="ar-SA"/>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11307" w:type="dxa"/>
            <w:gridSpan w:val="3"/>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rPr>
            </w:pPr>
            <w:r w:rsidRPr="009A3E95">
              <w:rPr>
                <w:b/>
              </w:rPr>
              <w:t>Раздел 4. Страны Американского континента в 1945 – 2016 гг.</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sidRPr="009A3E95">
              <w:rPr>
                <w:b/>
              </w:rPr>
              <w:t>6</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4.1. Внутренняя политика США в 1945 – 2016 гг.</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rsidRPr="009A3E95">
              <w:t>2</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15"/>
              </w:numPr>
              <w:suppressAutoHyphens/>
              <w:ind w:left="34" w:firstLine="326"/>
              <w:jc w:val="both"/>
            </w:pPr>
            <w:r w:rsidRPr="009A3E95">
              <w:t xml:space="preserve">США как лидер западного мира. Экономическое развитие США в послевоенный период. Внутренняя политика администрации президентов демократов и республиканцев. Маккартизм. Д. Кеннеди как государственный деятель. Мартин Лютер Кинг и борьба за права темнокожего населения. Антивоенное движение в США. Уотергейтский скандал. Импичмент Р. Никсона. </w:t>
            </w:r>
            <w:proofErr w:type="spellStart"/>
            <w:r w:rsidRPr="009A3E95">
              <w:t>Неоконсервативная</w:t>
            </w:r>
            <w:proofErr w:type="spellEnd"/>
            <w:r w:rsidRPr="009A3E95">
              <w:t xml:space="preserve"> волна. Рональд Рейган и «</w:t>
            </w:r>
            <w:proofErr w:type="spellStart"/>
            <w:r w:rsidRPr="009A3E95">
              <w:t>рейганомика</w:t>
            </w:r>
            <w:proofErr w:type="spellEnd"/>
            <w:r w:rsidRPr="009A3E95">
              <w:t>».</w:t>
            </w:r>
          </w:p>
          <w:p w:rsidR="00B21A71" w:rsidRPr="009A3E95" w:rsidRDefault="00B21A71" w:rsidP="00952984">
            <w:pPr>
              <w:numPr>
                <w:ilvl w:val="0"/>
                <w:numId w:val="15"/>
              </w:numPr>
              <w:suppressAutoHyphens/>
              <w:ind w:left="34" w:firstLine="326"/>
              <w:jc w:val="both"/>
            </w:pPr>
            <w:r w:rsidRPr="009A3E95">
              <w:t xml:space="preserve">США к началу 1990-х годов. Политическая система США. Последствия правления республиканцев. Президентство Б. Клинтона (1993 – 2001). Экономическое развитие США. США как лидер постиндустриальной цивилизации. Социальная политика демократов. Проблема платной медицины. Изживание элементов расизма и сегрегации в США. Попытка импичмента Б. Клинтона в 1998 г. Президентские выборы 2000 г. как свидетельство противоречий политической системы США. Президентство Д. </w:t>
            </w:r>
            <w:r w:rsidRPr="009A3E95">
              <w:lastRenderedPageBreak/>
              <w:t>Буша-младшего (2001 – 2009). Социальная и экономическая политика республиканцев. Внутриполитические последствия террористической атаки 11 сентября 2001 г. Рост патриотических настроений. Экономический кризис 2008 г. в США. Причины победы демократов на президентских выборах 2008 и 2012 гг. Основные направления внутренней политики администрации Б. Обамы. Особенности выборной кампании 2016 г.</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rPr>
          <w:trHeight w:val="4882"/>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4.2. Внешняя политика США в 1945 – 2016 гг.</w:t>
            </w:r>
          </w:p>
        </w:tc>
        <w:tc>
          <w:tcPr>
            <w:tcW w:w="8222" w:type="dxa"/>
            <w:tcBorders>
              <w:top w:val="single" w:sz="4" w:space="0" w:color="auto"/>
              <w:left w:val="single" w:sz="4" w:space="0" w:color="auto"/>
              <w:right w:val="single" w:sz="4" w:space="0" w:color="auto"/>
            </w:tcBorders>
            <w:hideMark/>
          </w:tcPr>
          <w:p w:rsidR="00B21A71" w:rsidRPr="009A3E95" w:rsidRDefault="00B21A71" w:rsidP="00952984">
            <w:pPr>
              <w:numPr>
                <w:ilvl w:val="0"/>
                <w:numId w:val="16"/>
              </w:numPr>
              <w:suppressAutoHyphens/>
              <w:ind w:left="-7" w:firstLine="284"/>
              <w:jc w:val="both"/>
            </w:pPr>
            <w:r w:rsidRPr="009A3E95">
              <w:t>Роль США в международной политике после 2-й мировой войны. Участие США в холодной войне и в гонке вооружений. Участие США в локальных конфликтах периода холодной войны. США как единственная сверхдержава в 1990-е гг. Продолжение совершенствования вооружения. Обоснование гегемонии США в мире и права на вмешательство во внутренние дела других государств («экспорт демократии»). Роль США в мировой финансовой политике. Отношения США со странами Европы и Россией. США и структуры НАТО. США и Югославский кризис.</w:t>
            </w:r>
          </w:p>
          <w:p w:rsidR="00B21A71" w:rsidRPr="009A3E95" w:rsidRDefault="00B21A71" w:rsidP="00952984">
            <w:pPr>
              <w:numPr>
                <w:ilvl w:val="0"/>
                <w:numId w:val="16"/>
              </w:numPr>
              <w:suppressAutoHyphens/>
              <w:ind w:left="-7" w:firstLine="284"/>
              <w:jc w:val="both"/>
              <w:rPr>
                <w:b/>
                <w:bCs/>
              </w:rPr>
            </w:pPr>
            <w:r w:rsidRPr="009A3E95">
              <w:t xml:space="preserve">Операция по освобождению Кувейта («Буря в пустыне» 1991 г.). Позиции США по иракскому вопросу в 1990-е гг. Изменение внешней политики США после теракта 11 сентября 2001 г. США как лидер борьбы против международного терроризма. Усиление военного присутствия США в Центральной Азии. Контртеррористическая операция в Афганистане. </w:t>
            </w:r>
            <w:proofErr w:type="gramStart"/>
            <w:r w:rsidRPr="009A3E95">
              <w:t>Иракская война 2003 г. Результаты афганской и иракской войн для внешней политики США.</w:t>
            </w:r>
            <w:proofErr w:type="gramEnd"/>
            <w:r w:rsidRPr="009A3E95">
              <w:t xml:space="preserve"> Отношения США и Ирана. Рост антиамериканских настроений в мире как реакция на экспансионизм США. США и проблема ядерного вооружения. Роль США на постсоветском пространстве.</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rPr>
                <w:lang w:val="en-US"/>
              </w:rPr>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iCs/>
                <w:kern w:val="1"/>
                <w:lang w:eastAsia="ar-SA"/>
              </w:rPr>
            </w:pPr>
          </w:p>
          <w:p w:rsidR="00B21A71" w:rsidRPr="00E35DAB" w:rsidRDefault="00B21A71" w:rsidP="00B21A71">
            <w:proofErr w:type="gramStart"/>
            <w:r>
              <w:t>ОК</w:t>
            </w:r>
            <w:proofErr w:type="gramEnd"/>
            <w:r>
              <w:t xml:space="preserve"> 01.- 11.</w:t>
            </w:r>
          </w:p>
          <w:p w:rsidR="00B21A71" w:rsidRPr="009A3E95" w:rsidRDefault="00B21A71" w:rsidP="00B21A71">
            <w:pPr>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4.3. Страны Латинской Америки в 1945 – 2016 гг.</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rsidRPr="009A3E95">
              <w:t>2</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17"/>
              </w:numPr>
              <w:suppressAutoHyphens/>
              <w:ind w:left="-7" w:firstLine="367"/>
              <w:jc w:val="both"/>
            </w:pPr>
            <w:r w:rsidRPr="009A3E95">
              <w:t xml:space="preserve">Особенности политического и социально-экономического стран Латинской Америки изучаемого периода. Революция 1959 г. на Кубе. Фидель Кастро во главе Кубы. Социалистический курс после крушения социалистической системы. Политика Ф. и Р. Кастро. </w:t>
            </w:r>
          </w:p>
          <w:p w:rsidR="00B21A71" w:rsidRPr="009A3E95" w:rsidRDefault="00B21A71" w:rsidP="00952984">
            <w:pPr>
              <w:numPr>
                <w:ilvl w:val="0"/>
                <w:numId w:val="17"/>
              </w:numPr>
              <w:suppressAutoHyphens/>
              <w:ind w:left="-7" w:firstLine="367"/>
              <w:jc w:val="both"/>
            </w:pPr>
            <w:r w:rsidRPr="009A3E95">
              <w:t xml:space="preserve">Социалистические реформы Сальвадора </w:t>
            </w:r>
            <w:proofErr w:type="spellStart"/>
            <w:r w:rsidRPr="009A3E95">
              <w:t>Альенде</w:t>
            </w:r>
            <w:proofErr w:type="spellEnd"/>
            <w:r w:rsidRPr="009A3E95">
              <w:t xml:space="preserve"> в Чили. Военный переворот 1973 г. и установление диктатуры А. Пиночета. Преодоление последствий диктатуры А. Пиночета в Чили.</w:t>
            </w:r>
          </w:p>
          <w:p w:rsidR="00B21A71" w:rsidRPr="009A3E95" w:rsidRDefault="00B21A71" w:rsidP="00952984">
            <w:pPr>
              <w:numPr>
                <w:ilvl w:val="0"/>
                <w:numId w:val="17"/>
              </w:numPr>
              <w:suppressAutoHyphens/>
              <w:ind w:left="-7" w:firstLine="367"/>
              <w:jc w:val="both"/>
            </w:pPr>
            <w:r w:rsidRPr="009A3E95">
              <w:t xml:space="preserve">Политическая нестабильность стран региона и методы её преодоления. Высокий уровень бедности как главная социальная проблема региона. Борьба с мафиозными структурами. Индейский фактор во внутренней политике латиноамериканских стран. Попытка интеграции стран региона. Влияние США в регионе и отношение к нему со стороны </w:t>
            </w:r>
            <w:r w:rsidRPr="009A3E95">
              <w:lastRenderedPageBreak/>
              <w:t xml:space="preserve">латиноамериканцев. Деятельность А. Фухимори в Перу. Основные проблемы развития Мексики. Курс на построение </w:t>
            </w:r>
            <w:proofErr w:type="spellStart"/>
            <w:r w:rsidRPr="009A3E95">
              <w:t>боливарианского</w:t>
            </w:r>
            <w:proofErr w:type="spellEnd"/>
            <w:r w:rsidRPr="009A3E95">
              <w:t xml:space="preserve"> социализма в Венесуэле; преобразования Уго </w:t>
            </w:r>
            <w:proofErr w:type="spellStart"/>
            <w:r w:rsidRPr="009A3E95">
              <w:t>Чавеса</w:t>
            </w:r>
            <w:proofErr w:type="spellEnd"/>
            <w:r w:rsidRPr="009A3E95">
              <w:t>. Противостояние левых и правых сил в странах Латинской Америки в 2000 – 2010-х годах.</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c>
          <w:tcPr>
            <w:tcW w:w="11307" w:type="dxa"/>
            <w:gridSpan w:val="3"/>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rPr>
            </w:pPr>
            <w:r w:rsidRPr="009A3E95">
              <w:rPr>
                <w:b/>
              </w:rPr>
              <w:lastRenderedPageBreak/>
              <w:t>Раздел 5. Страны Азии и Африки в 1945 – 2016 гг.</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Pr>
                <w:b/>
              </w:rPr>
              <w:t>12</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5.1. Ближний и средний Восток в 1945 – 2016 гг. Развитие арабо-израильского конфликта. Иранский фактор.</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t>4</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18"/>
              </w:numPr>
              <w:suppressAutoHyphens/>
              <w:ind w:left="-7" w:firstLine="367"/>
              <w:jc w:val="both"/>
            </w:pPr>
            <w:r w:rsidRPr="009A3E95">
              <w:t xml:space="preserve">Образование государства Израиль. Зарождение арабо-израильского конфликта. Шестидневная война и другие военные конфликты. Основные проблемы и противоречия ближневосточного региона. Внутриполитическая жизнь Израиля. Б. Нетаньяху, Э. Барак, И. Рабин. Создание Палестинской автономии. Я. Арафат. Интифада, палестинский террор и методы противодействия ему. Политика ведущих арабских стран: Египет, Сирия. Саудовская Аравия как абсолютная монархия. Нефтяной фактор в развитии Ближнего Востока. Ирано-иракская война. </w:t>
            </w:r>
            <w:r w:rsidRPr="009A3E95">
              <w:rPr>
                <w:b/>
              </w:rPr>
              <w:t xml:space="preserve">Ирак </w:t>
            </w:r>
            <w:r w:rsidRPr="009A3E95">
              <w:t>в годы правления С. Хусейна. Агрессия против Кувейта и операция «Буря в пустыне». Свержение режима Хусейна и попытки демократизации. Исламская революция 1978 г. в Иране. Власть исламских фундаменталистов в Иране. Иранский ядерный проект и отношение к нему в мире. Афганистан при «народном правительстве», войска СССР на территории Афганистана и их вывод. Приход талибов к власти в Афганистане. Аль-Каида. Антитеррористическая операция в Афганистане и ликвидация режима талибов. Попытки налаживания мирной жизни. Пакистан на рубеже веков как региональная ядерная держава. Военное присутствие стран Запада на Ближнем и Среднем Востоке. ИГИЛ и борьба против него. Контртеррористическая операция России против ИГИЛ в Сирии. Позиция Турции по Ближневосточным вопросам.</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rPr>
          <w:trHeight w:val="3250"/>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lastRenderedPageBreak/>
              <w:t>Тема 5.2. Индия и Индокитай в 1945 - 2016гг</w:t>
            </w:r>
            <w:r w:rsidRPr="009A3E95">
              <w:rPr>
                <w:b/>
              </w:rPr>
              <w:t>.</w:t>
            </w:r>
          </w:p>
        </w:tc>
        <w:tc>
          <w:tcPr>
            <w:tcW w:w="8222" w:type="dxa"/>
            <w:tcBorders>
              <w:top w:val="single" w:sz="4" w:space="0" w:color="auto"/>
              <w:left w:val="single" w:sz="4" w:space="0" w:color="auto"/>
              <w:right w:val="single" w:sz="4" w:space="0" w:color="auto"/>
            </w:tcBorders>
            <w:hideMark/>
          </w:tcPr>
          <w:p w:rsidR="00B21A71" w:rsidRPr="009A3E95" w:rsidRDefault="00B21A71" w:rsidP="00952984">
            <w:pPr>
              <w:numPr>
                <w:ilvl w:val="0"/>
                <w:numId w:val="19"/>
              </w:numPr>
              <w:suppressAutoHyphens/>
              <w:ind w:left="-7" w:firstLine="367"/>
              <w:jc w:val="both"/>
            </w:pPr>
            <w:r w:rsidRPr="009A3E95">
              <w:t xml:space="preserve">Объявление Индией независимости. Индийский национальный конгресс как </w:t>
            </w:r>
            <w:proofErr w:type="gramStart"/>
            <w:r w:rsidRPr="009A3E95">
              <w:t>правящая</w:t>
            </w:r>
            <w:proofErr w:type="gramEnd"/>
            <w:r w:rsidRPr="009A3E95">
              <w:t xml:space="preserve"> партии. Политика Д. Неру, Индиры и </w:t>
            </w:r>
            <w:proofErr w:type="spellStart"/>
            <w:r w:rsidRPr="009A3E95">
              <w:t>Раджива</w:t>
            </w:r>
            <w:proofErr w:type="spellEnd"/>
            <w:r w:rsidRPr="009A3E95">
              <w:t xml:space="preserve"> Ганди. Социально-экономическое и политическое развитие Индии. Контрасты экономического развития Индии. Противостояние с Пакистаном вокруг спорных территорий. Обретение Индией статуса ядерной державы. Индия и движение неприсоединения. Религиозные противоречия в Индии. Террористические организации сикхов.</w:t>
            </w:r>
          </w:p>
          <w:p w:rsidR="00B21A71" w:rsidRPr="009A3E95" w:rsidRDefault="00B21A71" w:rsidP="00952984">
            <w:pPr>
              <w:numPr>
                <w:ilvl w:val="0"/>
                <w:numId w:val="19"/>
              </w:numPr>
              <w:suppressAutoHyphens/>
              <w:ind w:left="-7" w:firstLine="367"/>
              <w:jc w:val="both"/>
              <w:rPr>
                <w:b/>
                <w:bCs/>
              </w:rPr>
            </w:pPr>
            <w:r w:rsidRPr="009A3E95">
              <w:t xml:space="preserve">Социально-политическое и экономическое развитие Бирмы, </w:t>
            </w:r>
            <w:proofErr w:type="spellStart"/>
            <w:r w:rsidRPr="009A3E95">
              <w:t>Тайланда</w:t>
            </w:r>
            <w:proofErr w:type="spellEnd"/>
            <w:r w:rsidRPr="009A3E95">
              <w:t>, Индонезии. Филиппин. Террористический режим Пол Пота в Кампучии. Индонезия в новейшее время.</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iCs/>
                <w:kern w:val="1"/>
                <w:lang w:eastAsia="ar-SA"/>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t>Тема 5.3. Китай, Монголия и Вьетнам в 1945 – 2016 гг</w:t>
            </w:r>
            <w:r w:rsidRPr="009A3E95">
              <w:rPr>
                <w:b/>
              </w:rPr>
              <w:t>.</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rsidRPr="009A3E95">
              <w:rPr>
                <w:lang w:val="en-US"/>
              </w:rPr>
              <w:t>2</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20"/>
              </w:numPr>
              <w:suppressAutoHyphens/>
              <w:ind w:left="-7" w:firstLine="367"/>
              <w:jc w:val="both"/>
            </w:pPr>
            <w:r w:rsidRPr="009A3E95">
              <w:t>Гражданская война в Китае. Победа коммунистов и образование КНР. Мао Цзэдун во главе Китая. Попытка решительного рывка и культурная революция. Коррекция курса Мао после его смерти. Дэн Сяопин</w:t>
            </w:r>
            <w:r w:rsidRPr="009A3E95">
              <w:rPr>
                <w:b/>
              </w:rPr>
              <w:t xml:space="preserve"> – </w:t>
            </w:r>
            <w:r w:rsidRPr="009A3E95">
              <w:t xml:space="preserve">инициатор рыночных реформ в Китае. События на площади </w:t>
            </w:r>
            <w:proofErr w:type="spellStart"/>
            <w:r w:rsidRPr="009A3E95">
              <w:t>Тяньаньмынь</w:t>
            </w:r>
            <w:proofErr w:type="spellEnd"/>
            <w:r w:rsidRPr="009A3E95">
              <w:t xml:space="preserve"> в 1989 г. Методы осуществления экономических преобразований. Факторы быстрого экономического роста (дешевизна рабочей силы, поощрение предпринимательства и пр.). Сохранение политической власти КПК. Преследование </w:t>
            </w:r>
            <w:proofErr w:type="gramStart"/>
            <w:r w:rsidRPr="009A3E95">
              <w:t>инакомыслящих</w:t>
            </w:r>
            <w:proofErr w:type="gramEnd"/>
            <w:r w:rsidRPr="009A3E95">
              <w:t xml:space="preserve"> в Китае. Проблема Тибета. Неравномерность экономического развития регионов Китая, поляризация доходов населения. Ху </w:t>
            </w:r>
            <w:proofErr w:type="spellStart"/>
            <w:r w:rsidRPr="009A3E95">
              <w:t>Цзинтао</w:t>
            </w:r>
            <w:proofErr w:type="spellEnd"/>
            <w:r w:rsidRPr="009A3E95">
              <w:t xml:space="preserve"> и Си </w:t>
            </w:r>
            <w:proofErr w:type="spellStart"/>
            <w:r w:rsidRPr="009A3E95">
              <w:t>Цзиньпин</w:t>
            </w:r>
            <w:proofErr w:type="spellEnd"/>
            <w:r w:rsidRPr="009A3E95">
              <w:t xml:space="preserve"> как продолжатели политики Дэн Сяопина. Китай на международной арене. Присоединение Гонконга к Китаю (1997 г.). </w:t>
            </w:r>
          </w:p>
          <w:p w:rsidR="00B21A71" w:rsidRPr="009A3E95" w:rsidRDefault="00B21A71" w:rsidP="00952984">
            <w:pPr>
              <w:numPr>
                <w:ilvl w:val="0"/>
                <w:numId w:val="20"/>
              </w:numPr>
              <w:suppressAutoHyphens/>
              <w:ind w:left="-7" w:firstLine="367"/>
              <w:jc w:val="both"/>
            </w:pPr>
            <w:r w:rsidRPr="009A3E95">
              <w:t>Осуществление контролируемого перехода к рынку в Монголии и Вьетнаме.</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rPr>
          <w:trHeight w:val="3808"/>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lastRenderedPageBreak/>
              <w:t>Тема 5.4. Страны дальневосточного региона в 1945 – 2016 гг. (Япония, Северная и Южная Кореи).</w:t>
            </w:r>
          </w:p>
        </w:tc>
        <w:tc>
          <w:tcPr>
            <w:tcW w:w="8222" w:type="dxa"/>
            <w:tcBorders>
              <w:top w:val="single" w:sz="4" w:space="0" w:color="auto"/>
              <w:left w:val="single" w:sz="4" w:space="0" w:color="auto"/>
              <w:right w:val="single" w:sz="4" w:space="0" w:color="auto"/>
            </w:tcBorders>
            <w:hideMark/>
          </w:tcPr>
          <w:p w:rsidR="00B21A71" w:rsidRPr="009A3E95" w:rsidRDefault="00B21A71" w:rsidP="00952984">
            <w:pPr>
              <w:numPr>
                <w:ilvl w:val="0"/>
                <w:numId w:val="21"/>
              </w:numPr>
              <w:suppressAutoHyphens/>
              <w:ind w:left="-7" w:firstLine="367"/>
              <w:jc w:val="both"/>
            </w:pPr>
            <w:r w:rsidRPr="009A3E95">
              <w:t xml:space="preserve">Япония после </w:t>
            </w:r>
            <w:r w:rsidRPr="009A3E95">
              <w:rPr>
                <w:lang w:val="en-US"/>
              </w:rPr>
              <w:t>II</w:t>
            </w:r>
            <w:r w:rsidRPr="009A3E95">
              <w:t>-й мировой войны. Оккупационный режим и восстановление суверенитета Японии. Японское экономическое чудо. Соединение западных и традиционных факторов в развитии экономики Японии. Политическая жизнь Японии на рубеже веков. Япония и экономический кризис 1998 г.  Проблема «северных территорий» во внешней политике Японии.</w:t>
            </w:r>
          </w:p>
          <w:p w:rsidR="00B21A71" w:rsidRPr="009A3E95" w:rsidRDefault="00B21A71" w:rsidP="00952984">
            <w:pPr>
              <w:numPr>
                <w:ilvl w:val="0"/>
                <w:numId w:val="21"/>
              </w:numPr>
              <w:suppressAutoHyphens/>
              <w:ind w:left="-7" w:firstLine="367"/>
              <w:jc w:val="both"/>
              <w:rPr>
                <w:b/>
                <w:bCs/>
              </w:rPr>
            </w:pPr>
            <w:r w:rsidRPr="009A3E95">
              <w:t xml:space="preserve">Раскол Кореи на </w:t>
            </w:r>
            <w:proofErr w:type="gramStart"/>
            <w:r w:rsidRPr="009A3E95">
              <w:t>Северную</w:t>
            </w:r>
            <w:proofErr w:type="gramEnd"/>
            <w:r w:rsidRPr="009A3E95">
              <w:t xml:space="preserve"> и Южную Корейская война. Мобилизационный тип экономики в Сев. Корее. Идеология </w:t>
            </w:r>
            <w:proofErr w:type="spellStart"/>
            <w:r w:rsidRPr="009A3E95">
              <w:t>чучхэ</w:t>
            </w:r>
            <w:proofErr w:type="spellEnd"/>
            <w:r w:rsidRPr="009A3E95">
              <w:t xml:space="preserve"> – сплав коммунистических и националистических идей. Монархический принцип наследования власти в Сев. Корее. Ким Ир Сен, Ким </w:t>
            </w:r>
            <w:proofErr w:type="spellStart"/>
            <w:r w:rsidRPr="009A3E95">
              <w:t>Чен</w:t>
            </w:r>
            <w:proofErr w:type="spellEnd"/>
            <w:r w:rsidRPr="009A3E95">
              <w:t xml:space="preserve"> Ир и Ким </w:t>
            </w:r>
            <w:proofErr w:type="spellStart"/>
            <w:r w:rsidRPr="009A3E95">
              <w:t>ЧенЫн</w:t>
            </w:r>
            <w:proofErr w:type="spellEnd"/>
            <w:r w:rsidRPr="009A3E95">
              <w:t xml:space="preserve">. Ядерная программа в Сев. Корее. Экономическое развитие Южной Корее, постепенная демократизация режима. </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rsidRPr="009A3E95">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rPr>
          <w:trHeight w:val="2539"/>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t>Тема 5.5. Страны Африки, Австралия и Океания в 1945 – 2016 гг.</w:t>
            </w:r>
          </w:p>
        </w:tc>
        <w:tc>
          <w:tcPr>
            <w:tcW w:w="8222" w:type="dxa"/>
            <w:tcBorders>
              <w:top w:val="single" w:sz="4" w:space="0" w:color="auto"/>
              <w:left w:val="single" w:sz="4" w:space="0" w:color="auto"/>
              <w:right w:val="single" w:sz="4" w:space="0" w:color="auto"/>
            </w:tcBorders>
            <w:hideMark/>
          </w:tcPr>
          <w:p w:rsidR="00B21A71" w:rsidRPr="009A3E95" w:rsidRDefault="00B21A71" w:rsidP="00952984">
            <w:pPr>
              <w:numPr>
                <w:ilvl w:val="0"/>
                <w:numId w:val="22"/>
              </w:numPr>
              <w:tabs>
                <w:tab w:val="left" w:pos="459"/>
              </w:tabs>
              <w:suppressAutoHyphens/>
              <w:ind w:left="34" w:firstLine="425"/>
              <w:jc w:val="both"/>
            </w:pPr>
            <w:r w:rsidRPr="009A3E95">
              <w:t xml:space="preserve">Освобождение стран Африки от колониальной зависимости. </w:t>
            </w:r>
            <w:proofErr w:type="spellStart"/>
            <w:r w:rsidRPr="009A3E95">
              <w:t>Патрис</w:t>
            </w:r>
            <w:proofErr w:type="spellEnd"/>
            <w:r w:rsidRPr="009A3E95">
              <w:t xml:space="preserve"> Лумумба. Противоречия развития стран Африки. Бедность как главная проблема африканских стран. Преодоление последствий колониализма. Присутствие западных корпораций в экономике Африки. Попытки кооперации усилий странами Африки. Режим апартеида в ЮАР и его крушение. Нельсон </w:t>
            </w:r>
            <w:proofErr w:type="spellStart"/>
            <w:r w:rsidRPr="009A3E95">
              <w:t>Мандела</w:t>
            </w:r>
            <w:proofErr w:type="spellEnd"/>
            <w:r w:rsidRPr="009A3E95">
              <w:t>. Война в Руанде 1994 г. Диктаторские режимы в странах Африки.</w:t>
            </w:r>
          </w:p>
          <w:p w:rsidR="00B21A71" w:rsidRPr="009A3E95" w:rsidRDefault="00B21A71" w:rsidP="00952984">
            <w:pPr>
              <w:numPr>
                <w:ilvl w:val="0"/>
                <w:numId w:val="22"/>
              </w:numPr>
              <w:suppressAutoHyphens/>
              <w:ind w:left="34" w:firstLine="425"/>
              <w:jc w:val="both"/>
              <w:rPr>
                <w:b/>
                <w:bCs/>
              </w:rPr>
            </w:pPr>
            <w:r w:rsidRPr="009A3E95">
              <w:t>Австралия, Новая Зеландия  и Океания на рубеже веков.</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11307" w:type="dxa"/>
            <w:gridSpan w:val="3"/>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rPr>
            </w:pPr>
            <w:r w:rsidRPr="009A3E95">
              <w:rPr>
                <w:b/>
              </w:rPr>
              <w:t>Раздел 6. Развитие мира в 1945 – 2016 гг.</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Pr>
                <w:b/>
              </w:rPr>
              <w:t>1</w:t>
            </w:r>
            <w:r w:rsidRPr="009A3E95">
              <w:rPr>
                <w:b/>
              </w:rPr>
              <w:t>4</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9A3E95" w:rsidRDefault="00B21A71" w:rsidP="00B21A71">
            <w:r w:rsidRPr="009A3E95">
              <w:t>Тема 6.1. Деятельность мировых и региональных надгосударственных структур. Религия в современном мире.</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rsidRPr="009A3E95">
              <w:t>2</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23"/>
              </w:numPr>
              <w:suppressAutoHyphens/>
              <w:ind w:left="-7" w:firstLine="367"/>
              <w:jc w:val="both"/>
            </w:pPr>
            <w:r w:rsidRPr="009A3E95">
              <w:t>Виды мировых и региональных надгосударственных структур. Военные, политические и экономические организации. Образование ООН. Деятельность ООН на современном этапе развития. Принципы работы ООН. Участие ООН в решении локальных конфликтов. НАТО как ведущая политическая организация современного мира. Расширение НАТО на Восток. Конфедеративные объединения в современном мире. Евросоюз и СНГ как примеры конфедераций. Состав, структура и деятельность АТЭС и других региональных организаций. Экономические организации. Деятельность ВТО. ОПЕК, его влияние на международную политику. Межгосударственные организации в сфере культуры. Деятельность ЮНЕСКО. Россия в структуре международных организаций.</w:t>
            </w:r>
          </w:p>
          <w:p w:rsidR="00B21A71" w:rsidRPr="009A3E95" w:rsidRDefault="00B21A71" w:rsidP="00952984">
            <w:pPr>
              <w:numPr>
                <w:ilvl w:val="0"/>
                <w:numId w:val="23"/>
              </w:numPr>
              <w:suppressAutoHyphens/>
              <w:ind w:left="-7" w:firstLine="367"/>
              <w:jc w:val="both"/>
            </w:pPr>
            <w:r w:rsidRPr="009A3E95">
              <w:t xml:space="preserve">Религия в современном мире. Религия в секулярном обществе. </w:t>
            </w:r>
            <w:r w:rsidRPr="009A3E95">
              <w:lastRenderedPageBreak/>
              <w:t xml:space="preserve">Христианские конфессии </w:t>
            </w:r>
            <w:proofErr w:type="gramStart"/>
            <w:r w:rsidRPr="009A3E95">
              <w:t>в начале</w:t>
            </w:r>
            <w:proofErr w:type="gramEnd"/>
            <w:r w:rsidRPr="009A3E95">
              <w:t xml:space="preserve"> 21 в. Позиция христианских церквей по основным проблемам современности. Экуменическое движение. Ислам в современном мире. Исламский фундаментализм. Связь радикального ислама с террористическим подпольем. Буддизм и национальные религии в современном мире. Нетрадиционные культы и секты, отношение к ним со стороны государства и общества. Диалог верующих и неверующих. Реализация принципа свободы совести. Религии в современной России.</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rPr>
          <w:trHeight w:val="5915"/>
        </w:trPr>
        <w:tc>
          <w:tcPr>
            <w:tcW w:w="3085" w:type="dxa"/>
            <w:gridSpan w:val="2"/>
            <w:tcBorders>
              <w:top w:val="single" w:sz="4" w:space="0" w:color="auto"/>
              <w:left w:val="single" w:sz="4" w:space="0" w:color="auto"/>
              <w:right w:val="single" w:sz="4" w:space="0" w:color="auto"/>
            </w:tcBorders>
            <w:vAlign w:val="center"/>
          </w:tcPr>
          <w:p w:rsidR="00B21A71" w:rsidRPr="009A3E95" w:rsidRDefault="00B21A71" w:rsidP="00B21A71">
            <w:r w:rsidRPr="009A3E95">
              <w:lastRenderedPageBreak/>
              <w:t>Тема 6.2. Проявления глобализации в социально-экономической сфере.</w:t>
            </w:r>
          </w:p>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Pr>
              <w:rPr>
                <w:b/>
              </w:rPr>
            </w:pPr>
          </w:p>
        </w:tc>
        <w:tc>
          <w:tcPr>
            <w:tcW w:w="8222" w:type="dxa"/>
            <w:tcBorders>
              <w:top w:val="single" w:sz="4" w:space="0" w:color="auto"/>
              <w:left w:val="single" w:sz="4" w:space="0" w:color="auto"/>
              <w:right w:val="single" w:sz="4" w:space="0" w:color="auto"/>
            </w:tcBorders>
          </w:tcPr>
          <w:p w:rsidR="00B21A71" w:rsidRPr="009A3E95" w:rsidRDefault="00B21A71" w:rsidP="00952984">
            <w:pPr>
              <w:numPr>
                <w:ilvl w:val="0"/>
                <w:numId w:val="24"/>
              </w:numPr>
              <w:suppressAutoHyphens/>
              <w:ind w:left="-7" w:firstLine="367"/>
              <w:jc w:val="both"/>
            </w:pPr>
            <w:r w:rsidRPr="009A3E95">
              <w:t>Понятие «глобализация». Экономический уклад современного общества. Соотношение традиционного (доиндустриального), индустриального и постиндустриального типов общества в современном мире. Экономическая специализация регионов мира, её противоречия. Наиболее динамично развивающиеся отрасли экономики. Сырьевой фактор в развитии современной экономики. Основные черты постиндустриального общества в сфере экономики. Преобладание финансового сектора и сферы услуг в современном мире. Транснациональные корпорации и средства ограничения их влияния. Борьба с монополизацией. Малый бизнес в современном мире. Деятельность МВФ и других финансовых структур. Экономические кризисы 1990 – 2000-х годов, их причины, ход и последствия.</w:t>
            </w:r>
          </w:p>
          <w:p w:rsidR="00B21A71" w:rsidRPr="009A3E95" w:rsidRDefault="00B21A71" w:rsidP="00952984">
            <w:pPr>
              <w:numPr>
                <w:ilvl w:val="0"/>
                <w:numId w:val="24"/>
              </w:numPr>
              <w:suppressAutoHyphens/>
              <w:ind w:left="-7" w:firstLine="367"/>
              <w:jc w:val="both"/>
              <w:rPr>
                <w:b/>
                <w:bCs/>
              </w:rPr>
            </w:pPr>
            <w:r w:rsidRPr="009A3E95">
              <w:t xml:space="preserve">Изменения в социальной структуре общества. Основные черты общества потребления. Рост численности среднего класса. Критерии принадлежности к среднему классу в современном обществе. Образ жизни среднего класса. «Белые воротнички», «Синие воротнички». </w:t>
            </w:r>
            <w:proofErr w:type="spellStart"/>
            <w:r w:rsidRPr="009A3E95">
              <w:t>Андерклассы</w:t>
            </w:r>
            <w:proofErr w:type="spellEnd"/>
            <w:r w:rsidRPr="009A3E95">
              <w:t xml:space="preserve"> современного общества. Особенности </w:t>
            </w:r>
            <w:proofErr w:type="spellStart"/>
            <w:r w:rsidRPr="009A3E95">
              <w:t>маргинализации</w:t>
            </w:r>
            <w:proofErr w:type="spellEnd"/>
            <w:r w:rsidRPr="009A3E95">
              <w:t xml:space="preserve"> в современном обществе. Методы социальной защиты, дискуссии вокруг правомерности чрезмерной социальной защиты. Элита, её состав и методы формирования в различных регионах.  Разрыв в развитии и уровне жизни Севера и Юга как одна из главных проблем современной цивилизации.</w:t>
            </w:r>
          </w:p>
        </w:tc>
        <w:tc>
          <w:tcPr>
            <w:tcW w:w="1417" w:type="dxa"/>
            <w:tcBorders>
              <w:top w:val="single" w:sz="4" w:space="0" w:color="auto"/>
              <w:left w:val="single" w:sz="4" w:space="0" w:color="auto"/>
              <w:right w:val="single" w:sz="4" w:space="0" w:color="auto"/>
            </w:tcBorders>
          </w:tcPr>
          <w:p w:rsidR="00B21A71" w:rsidRPr="009A3E95" w:rsidRDefault="00B21A71" w:rsidP="00B21A71">
            <w:pPr>
              <w:jc w:val="center"/>
            </w:pPr>
          </w:p>
          <w:p w:rsidR="00B21A71" w:rsidRPr="009A3E95" w:rsidRDefault="00B21A71" w:rsidP="00B21A71">
            <w:pPr>
              <w:jc w:val="center"/>
            </w:pPr>
            <w:r w:rsidRPr="009A3E95">
              <w:t>2</w:t>
            </w:r>
          </w:p>
          <w:p w:rsidR="00B21A71" w:rsidRPr="009A3E95" w:rsidRDefault="00B21A71" w:rsidP="00B21A71">
            <w:pPr>
              <w:jc w:val="center"/>
            </w:pPr>
          </w:p>
          <w:p w:rsidR="00B21A71" w:rsidRPr="009A3E95" w:rsidRDefault="00B21A71" w:rsidP="00B21A71">
            <w:pPr>
              <w:jc w:val="center"/>
              <w:rPr>
                <w:b/>
              </w:rPr>
            </w:pPr>
          </w:p>
        </w:tc>
        <w:tc>
          <w:tcPr>
            <w:tcW w:w="2268" w:type="dxa"/>
            <w:tcBorders>
              <w:top w:val="single" w:sz="4" w:space="0" w:color="auto"/>
              <w:left w:val="single" w:sz="4" w:space="0" w:color="auto"/>
              <w:right w:val="single" w:sz="4" w:space="0" w:color="auto"/>
            </w:tcBorders>
            <w:shd w:val="clear" w:color="auto" w:fill="FFFFFF"/>
          </w:tcPr>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iCs/>
                <w:kern w:val="1"/>
                <w:lang w:eastAsia="ar-SA"/>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tcBorders>
              <w:top w:val="single" w:sz="4" w:space="0" w:color="auto"/>
              <w:left w:val="single" w:sz="4" w:space="0" w:color="auto"/>
              <w:bottom w:val="nil"/>
              <w:right w:val="single" w:sz="4" w:space="0" w:color="auto"/>
            </w:tcBorders>
            <w:vAlign w:val="center"/>
          </w:tcPr>
          <w:p w:rsidR="00B21A71" w:rsidRPr="009A3E95" w:rsidRDefault="00B21A71" w:rsidP="00B21A71">
            <w:r w:rsidRPr="009A3E95">
              <w:t>Тема 6.3. Основные глобальные угрозы современного мира. Экологические проблемы. Международный терроризм.</w:t>
            </w:r>
          </w:p>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tcPr>
          <w:p w:rsidR="00B21A71" w:rsidRPr="009A3E95" w:rsidRDefault="00B21A71" w:rsidP="00952984">
            <w:pPr>
              <w:numPr>
                <w:ilvl w:val="0"/>
                <w:numId w:val="25"/>
              </w:numPr>
              <w:suppressAutoHyphens/>
              <w:ind w:left="-7" w:firstLine="426"/>
              <w:jc w:val="both"/>
            </w:pPr>
            <w:r w:rsidRPr="009A3E95">
              <w:lastRenderedPageBreak/>
              <w:t xml:space="preserve">Понятие глобальных проблем. Причины их обострения в современном мире. Классификация глобальных проблем. Доклады «Римского клуба», их роль в анализе глобальных проблем и средств их решения. Экологические проблемы как результат чрезмерного антропогенного воздействия на природу. Основные экологические проблемы. Загрязнение окружающей среды промышленными отходами как фактор глобального потепления. Киотские соглашения 1997 г., их выполнение различными странами. </w:t>
            </w:r>
            <w:r w:rsidRPr="009A3E95">
              <w:lastRenderedPageBreak/>
              <w:t xml:space="preserve">Сокращение биоразнообразия растительных и животных видов. Проблема исчерпания </w:t>
            </w:r>
            <w:proofErr w:type="spellStart"/>
            <w:r w:rsidRPr="009A3E95">
              <w:t>невозобновимых</w:t>
            </w:r>
            <w:proofErr w:type="spellEnd"/>
            <w:r w:rsidRPr="009A3E95">
              <w:t xml:space="preserve"> природных ресурсов. Конференция в Рио-де-Жанейро 1992 г. Выработка стратегии устойчивого развития, её основные черты.</w:t>
            </w:r>
          </w:p>
          <w:p w:rsidR="00B21A71" w:rsidRPr="009A3E95" w:rsidRDefault="00B21A71" w:rsidP="00952984">
            <w:pPr>
              <w:numPr>
                <w:ilvl w:val="0"/>
                <w:numId w:val="25"/>
              </w:numPr>
              <w:suppressAutoHyphens/>
              <w:ind w:left="-7" w:firstLine="426"/>
              <w:jc w:val="both"/>
            </w:pPr>
            <w:proofErr w:type="spellStart"/>
            <w:r w:rsidRPr="009A3E95">
              <w:t>Внутрисоциальные</w:t>
            </w:r>
            <w:proofErr w:type="spellEnd"/>
            <w:r w:rsidRPr="009A3E95">
              <w:t xml:space="preserve"> глобальные проблемы. Недопущение распространения и применения оружия массового уничтожения. Международные договоры по ограничению ОМУ. Проблема распространения наркомании и социально значимых заболеваний. Борьба с распространением СПИДа. Международный терроризм как глобальная проблема современного общества. Терроризм религиозный, национальный и социальный. Средства борьбы против терроризма. Глобальные демографические проблемы современного общества. Особенности воспроизводства населения в различных регионах. Перенаселённость в бедных странах как фактор миграции. Низкая рождаемость в развитых странах, средства минимизации её отрицательных последствий. Социальные последствия увеличения сроков жизни</w:t>
            </w:r>
          </w:p>
        </w:tc>
        <w:tc>
          <w:tcPr>
            <w:tcW w:w="1417" w:type="dxa"/>
            <w:tcBorders>
              <w:top w:val="single" w:sz="4" w:space="0" w:color="auto"/>
              <w:left w:val="single" w:sz="4" w:space="0" w:color="auto"/>
              <w:bottom w:val="single" w:sz="4" w:space="0" w:color="auto"/>
              <w:right w:val="single" w:sz="4" w:space="0" w:color="auto"/>
            </w:tcBorders>
          </w:tcPr>
          <w:p w:rsidR="00B21A71" w:rsidRPr="009A3E95" w:rsidRDefault="00B21A71" w:rsidP="00B21A71">
            <w:pPr>
              <w:jc w:val="center"/>
            </w:pPr>
          </w:p>
          <w:p w:rsidR="00B21A71" w:rsidRPr="009A3E95" w:rsidRDefault="00B21A71" w:rsidP="00B21A71">
            <w:pPr>
              <w:jc w:val="center"/>
              <w:rPr>
                <w:lang w:val="en-US"/>
              </w:rPr>
            </w:pPr>
            <w:r w:rsidRPr="009A3E95">
              <w:t>2</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B21A71" w:rsidRPr="009A3E95" w:rsidRDefault="00B21A71" w:rsidP="00B21A71">
            <w:pPr>
              <w:rPr>
                <w:b/>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rPr>
          <w:trHeight w:val="3542"/>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
              </w:rPr>
            </w:pPr>
            <w:r w:rsidRPr="009A3E95">
              <w:lastRenderedPageBreak/>
              <w:t>Тема 6.4. Характерные особенности современной культуры. Построение культуры информационного постиндустриального общества</w:t>
            </w:r>
            <w:r w:rsidRPr="009A3E95">
              <w:rPr>
                <w:b/>
              </w:rPr>
              <w:t>.</w:t>
            </w:r>
          </w:p>
        </w:tc>
        <w:tc>
          <w:tcPr>
            <w:tcW w:w="8222" w:type="dxa"/>
            <w:tcBorders>
              <w:top w:val="single" w:sz="4" w:space="0" w:color="auto"/>
              <w:left w:val="single" w:sz="4" w:space="0" w:color="auto"/>
              <w:right w:val="single" w:sz="4" w:space="0" w:color="auto"/>
            </w:tcBorders>
            <w:hideMark/>
          </w:tcPr>
          <w:p w:rsidR="00B21A71" w:rsidRPr="009A3E95" w:rsidRDefault="00B21A71" w:rsidP="00952984">
            <w:pPr>
              <w:numPr>
                <w:ilvl w:val="0"/>
                <w:numId w:val="26"/>
              </w:numPr>
              <w:suppressAutoHyphens/>
              <w:ind w:left="34" w:firstLine="360"/>
              <w:jc w:val="both"/>
            </w:pPr>
            <w:r w:rsidRPr="009A3E95">
              <w:t xml:space="preserve">Постмодернизм как тип культуры. Его отличие от модернизма. Эклектический и вторичный характер постмодернистской культуры. Синкретизм культурных принципов. Размывание чёткой системы норм и правил в культуре. </w:t>
            </w:r>
            <w:proofErr w:type="gramStart"/>
            <w:r w:rsidRPr="009A3E95">
              <w:t>Дозволенное</w:t>
            </w:r>
            <w:proofErr w:type="gramEnd"/>
            <w:r w:rsidRPr="009A3E95">
              <w:t xml:space="preserve"> и запретное в современной культуре. Утверждение принципов культурного  релятивизма в постмодерне. Соотношение массовой, традиционной и элитарной культур в современном обществе. Взаимовлияние культуры и политики, культуры и религии, культуры и бизнеса. Средства влияния на ход развития культуры. Спорт в культуре современности. Реализация принципов толерантности в культуре. </w:t>
            </w:r>
          </w:p>
          <w:p w:rsidR="00B21A71" w:rsidRPr="009A3E95" w:rsidRDefault="00B21A71" w:rsidP="00952984">
            <w:pPr>
              <w:numPr>
                <w:ilvl w:val="0"/>
                <w:numId w:val="26"/>
              </w:numPr>
              <w:tabs>
                <w:tab w:val="left" w:pos="597"/>
              </w:tabs>
              <w:suppressAutoHyphens/>
              <w:ind w:left="34" w:firstLine="425"/>
              <w:jc w:val="both"/>
              <w:rPr>
                <w:b/>
                <w:bCs/>
              </w:rPr>
            </w:pPr>
            <w:r w:rsidRPr="009A3E95">
              <w:t>Влияние технических достижений на развитие культуры. Применение компьютерных технологий в науке и искусстве. Виртуализация реальности в современной культуре. Проблема защиты авторского права.</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rPr>
                <w:lang w:val="en-US"/>
              </w:rPr>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t xml:space="preserve">Тема 6.5. Достижения науки и техники на рубеже </w:t>
            </w:r>
            <w:r w:rsidRPr="009A3E95">
              <w:rPr>
                <w:lang w:val="en-US"/>
              </w:rPr>
              <w:t>XX</w:t>
            </w:r>
            <w:r w:rsidRPr="009A3E95">
              <w:t xml:space="preserve"> – </w:t>
            </w:r>
            <w:r w:rsidRPr="009A3E95">
              <w:rPr>
                <w:lang w:val="en-US"/>
              </w:rPr>
              <w:t>XXI</w:t>
            </w:r>
            <w:r w:rsidRPr="009A3E95">
              <w:t xml:space="preserve"> вв.</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rPr>
                <w:lang w:val="en-US"/>
              </w:rPr>
              <w:t>2</w:t>
            </w:r>
          </w:p>
          <w:p w:rsidR="00B21A71" w:rsidRPr="009A3E95" w:rsidRDefault="00B21A71" w:rsidP="00B21A71">
            <w:pPr>
              <w:jc w:val="center"/>
            </w:pP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27"/>
              </w:numPr>
              <w:suppressAutoHyphens/>
              <w:ind w:left="-7" w:firstLine="367"/>
              <w:jc w:val="both"/>
            </w:pPr>
            <w:r w:rsidRPr="009A3E95">
              <w:t xml:space="preserve">Основные черты науки современности. Неклассическая и </w:t>
            </w:r>
            <w:proofErr w:type="spellStart"/>
            <w:r w:rsidRPr="009A3E95">
              <w:t>постнеклассическая</w:t>
            </w:r>
            <w:proofErr w:type="spellEnd"/>
            <w:r w:rsidRPr="009A3E95">
              <w:t xml:space="preserve"> наука. Интернационализация науки. Источники финансирования научных исследований. Развитие науки и военно-промышленный комплекс. Взаимоотношения науки и религии в современном мире. Дискуссии о роли науки в современном мире. Достижения в области физики и химии. </w:t>
            </w:r>
            <w:proofErr w:type="spellStart"/>
            <w:r w:rsidRPr="009A3E95">
              <w:t>Нанотехнологии</w:t>
            </w:r>
            <w:proofErr w:type="spellEnd"/>
            <w:r w:rsidRPr="009A3E95">
              <w:t xml:space="preserve"> как результат более глубокого изучения структур материи. Синтезирование новых веществ. Развитие астрономии и </w:t>
            </w:r>
            <w:r w:rsidRPr="009A3E95">
              <w:lastRenderedPageBreak/>
              <w:t xml:space="preserve">космонавтики. Биология и медицина на рубеже тысячелетий. Достижения в генетике. Расшифровка геномов живых существ. Генные технологии. Изготовление генно-модифицированных  продуктов. Клонирование животных. Дискуссии по вопросу клонирования человека. Состояние медицины в современный период. Проблема оправданности эвтаназии и применения стволовых клеток. Социально-гуманитарное знание в современный период. Развитие техники на рубеже тысячелетий, её взаимосвязь с научным познанием мира. Основные достижения техники в сфере повседневного быта, транспорта, информационной технологии, военной сфере. </w:t>
            </w:r>
          </w:p>
          <w:p w:rsidR="00B21A71" w:rsidRPr="009A3E95" w:rsidRDefault="00B21A71" w:rsidP="00952984">
            <w:pPr>
              <w:numPr>
                <w:ilvl w:val="0"/>
                <w:numId w:val="27"/>
              </w:numPr>
              <w:suppressAutoHyphens/>
              <w:ind w:left="-7" w:firstLine="367"/>
              <w:jc w:val="both"/>
            </w:pPr>
            <w:r w:rsidRPr="009A3E95">
              <w:t xml:space="preserve">Этические вопросы деятельности учёных. Ответственность учёных перед обществом. Демаркация науки и </w:t>
            </w:r>
            <w:proofErr w:type="spellStart"/>
            <w:r w:rsidRPr="009A3E95">
              <w:t>паранауки</w:t>
            </w:r>
            <w:proofErr w:type="spellEnd"/>
            <w:r w:rsidRPr="009A3E95">
              <w:t xml:space="preserve"> в современной культуре.</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c>
          <w:tcPr>
            <w:tcW w:w="3085" w:type="dxa"/>
            <w:gridSpan w:val="2"/>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
              </w:rPr>
            </w:pPr>
            <w:r w:rsidRPr="009A3E95">
              <w:lastRenderedPageBreak/>
              <w:t xml:space="preserve">Тема 6.6. Художественная культура на рубеже </w:t>
            </w:r>
            <w:r w:rsidRPr="009A3E95">
              <w:rPr>
                <w:lang w:val="en-US"/>
              </w:rPr>
              <w:t>XX</w:t>
            </w:r>
            <w:r w:rsidRPr="009A3E95">
              <w:t xml:space="preserve"> – </w:t>
            </w:r>
            <w:r w:rsidRPr="009A3E95">
              <w:rPr>
                <w:lang w:val="en-US"/>
              </w:rPr>
              <w:t>XXI</w:t>
            </w:r>
            <w:r w:rsidRPr="009A3E95">
              <w:t xml:space="preserve"> вв. Основные жанры современного искусства и литературы</w:t>
            </w:r>
            <w:r w:rsidRPr="009A3E95">
              <w:rPr>
                <w:b/>
              </w:rPr>
              <w:t>.</w:t>
            </w: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both"/>
              <w:rPr>
                <w:b/>
                <w:bCs/>
              </w:rPr>
            </w:pPr>
          </w:p>
        </w:tc>
        <w:tc>
          <w:tcPr>
            <w:tcW w:w="1417"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rPr>
                <w:lang w:val="en-US"/>
              </w:rPr>
            </w:pPr>
            <w:r w:rsidRPr="009A3E95">
              <w:t>2</w:t>
            </w:r>
          </w:p>
        </w:tc>
        <w:tc>
          <w:tcPr>
            <w:tcW w:w="2268" w:type="dxa"/>
            <w:vMerge w:val="restart"/>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
              </w:rPr>
            </w:pPr>
          </w:p>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952984">
            <w:pPr>
              <w:numPr>
                <w:ilvl w:val="0"/>
                <w:numId w:val="28"/>
              </w:numPr>
              <w:suppressAutoHyphens/>
              <w:ind w:left="-7" w:firstLine="367"/>
              <w:jc w:val="both"/>
            </w:pPr>
            <w:r w:rsidRPr="009A3E95">
              <w:t xml:space="preserve">Традиционализм, модернизм и постмодернизм в современном искусстве и литературе. Визуализация современного искусства. Коммерческое и некоммерческое искусство. Современный андеграунд. </w:t>
            </w:r>
            <w:proofErr w:type="spellStart"/>
            <w:r w:rsidRPr="009A3E95">
              <w:t>Перформансы</w:t>
            </w:r>
            <w:proofErr w:type="spellEnd"/>
            <w:r w:rsidRPr="009A3E95">
              <w:t xml:space="preserve"> и </w:t>
            </w:r>
            <w:proofErr w:type="spellStart"/>
            <w:r w:rsidRPr="009A3E95">
              <w:t>хэппенинги</w:t>
            </w:r>
            <w:proofErr w:type="spellEnd"/>
            <w:r w:rsidRPr="009A3E95">
              <w:t xml:space="preserve"> как формы создания произведений искусства. Основные виды и направления современного искусства (оп-арт, боди-арт, </w:t>
            </w:r>
            <w:proofErr w:type="spellStart"/>
            <w:r w:rsidRPr="009A3E95">
              <w:t>деконструктивное</w:t>
            </w:r>
            <w:proofErr w:type="spellEnd"/>
            <w:r w:rsidRPr="009A3E95">
              <w:t xml:space="preserve"> искусство, гиперреализм и др.). Основные тенденции развития градостроительства и архитектуры. Дизайн и декоративно-прикладное искусство. Развитие изобразительного искусства в современной России.</w:t>
            </w:r>
          </w:p>
          <w:p w:rsidR="00B21A71" w:rsidRPr="009A3E95" w:rsidRDefault="00B21A71" w:rsidP="00952984">
            <w:pPr>
              <w:numPr>
                <w:ilvl w:val="0"/>
                <w:numId w:val="28"/>
              </w:numPr>
              <w:suppressAutoHyphens/>
              <w:ind w:left="-7" w:firstLine="367"/>
              <w:jc w:val="both"/>
            </w:pPr>
            <w:r w:rsidRPr="009A3E95">
              <w:t xml:space="preserve">Тенденции в развитии театра и кинематографа. Выдающиеся режиссёры театра и кино. Основные жанры театра и кино в современности. Культ «звёзд» театра и кино. Применение новых технологий в театре и кинематографе. Массовое и авторское кино. </w:t>
            </w:r>
          </w:p>
          <w:p w:rsidR="00B21A71" w:rsidRPr="009A3E95" w:rsidRDefault="00B21A71" w:rsidP="00952984">
            <w:pPr>
              <w:numPr>
                <w:ilvl w:val="0"/>
                <w:numId w:val="28"/>
              </w:numPr>
              <w:suppressAutoHyphens/>
              <w:ind w:left="-7" w:firstLine="367"/>
              <w:jc w:val="both"/>
            </w:pPr>
            <w:r w:rsidRPr="009A3E95">
              <w:t xml:space="preserve">Классическая и неклассическая музыка в современном мире. Выдающиеся композиторы и исполнители современности. Основные виды неклассической музыки: поп, рок, джаз, рэп и др. Социальные факторы развития неклассической музыки. Музыка и неформальные молодёжные объединения. Шоу-бизнес как феномен современной культуры. </w:t>
            </w:r>
          </w:p>
          <w:p w:rsidR="00B21A71" w:rsidRPr="009A3E95" w:rsidRDefault="00B21A71" w:rsidP="00952984">
            <w:pPr>
              <w:numPr>
                <w:ilvl w:val="0"/>
                <w:numId w:val="28"/>
              </w:numPr>
              <w:suppressAutoHyphens/>
              <w:ind w:left="-7" w:firstLine="367"/>
              <w:jc w:val="both"/>
            </w:pPr>
            <w:r w:rsidRPr="009A3E95">
              <w:t>Основные направления и авторы в современной литературе. Традиционные и нетрадиционные формы литературных произведений. Лауреаты Нобелевской премии по литературе Развитие литературы в России.</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lang w:val="en-US"/>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21A71" w:rsidRPr="009A3E95" w:rsidRDefault="00B21A71" w:rsidP="00B21A71">
            <w:pPr>
              <w:rPr>
                <w:b/>
              </w:rPr>
            </w:pPr>
          </w:p>
        </w:tc>
      </w:tr>
      <w:tr w:rsidR="00B21A71" w:rsidRPr="009A3E95" w:rsidTr="00B21A71">
        <w:trPr>
          <w:trHeight w:val="2330"/>
        </w:trPr>
        <w:tc>
          <w:tcPr>
            <w:tcW w:w="3085" w:type="dxa"/>
            <w:gridSpan w:val="2"/>
            <w:tcBorders>
              <w:top w:val="single" w:sz="4" w:space="0" w:color="auto"/>
              <w:left w:val="single" w:sz="4" w:space="0" w:color="auto"/>
              <w:bottom w:val="single" w:sz="4" w:space="0" w:color="auto"/>
              <w:right w:val="single" w:sz="4" w:space="0" w:color="auto"/>
            </w:tcBorders>
            <w:hideMark/>
          </w:tcPr>
          <w:p w:rsidR="00B21A71" w:rsidRPr="009A3E95" w:rsidRDefault="00B21A71" w:rsidP="00B21A71">
            <w:r w:rsidRPr="009A3E95">
              <w:lastRenderedPageBreak/>
              <w:t xml:space="preserve">Тема 6.7. Футурологические прогнозы развития мира в </w:t>
            </w:r>
            <w:r w:rsidRPr="009A3E95">
              <w:rPr>
                <w:lang w:val="en-US"/>
              </w:rPr>
              <w:t>XXI</w:t>
            </w:r>
            <w:r w:rsidRPr="009A3E95">
              <w:t xml:space="preserve"> в.</w:t>
            </w:r>
          </w:p>
        </w:tc>
        <w:tc>
          <w:tcPr>
            <w:tcW w:w="8222" w:type="dxa"/>
            <w:tcBorders>
              <w:top w:val="single" w:sz="4" w:space="0" w:color="auto"/>
              <w:left w:val="single" w:sz="4" w:space="0" w:color="auto"/>
              <w:right w:val="single" w:sz="4" w:space="0" w:color="auto"/>
            </w:tcBorders>
            <w:hideMark/>
          </w:tcPr>
          <w:p w:rsidR="00B21A71" w:rsidRPr="00E71574" w:rsidRDefault="00B21A71" w:rsidP="00952984">
            <w:pPr>
              <w:numPr>
                <w:ilvl w:val="0"/>
                <w:numId w:val="29"/>
              </w:numPr>
              <w:suppressAutoHyphens/>
              <w:ind w:left="-7" w:firstLine="367"/>
              <w:jc w:val="both"/>
            </w:pPr>
            <w:r w:rsidRPr="009A3E95">
              <w:t>Футурология как попытки научного предсказания развития общества. Основные методы научного предвидения (</w:t>
            </w:r>
            <w:proofErr w:type="spellStart"/>
            <w:r w:rsidRPr="009A3E95">
              <w:t>эстраполяция</w:t>
            </w:r>
            <w:proofErr w:type="spellEnd"/>
            <w:r w:rsidRPr="009A3E95">
              <w:t xml:space="preserve"> современных тенденций, применение теории вероятности, применение компьютерных технологий моделирования будущего и пр.). Разработка концепций совершенствования постиндустриального общества (Дж. </w:t>
            </w:r>
            <w:proofErr w:type="spellStart"/>
            <w:r w:rsidRPr="009A3E95">
              <w:t>Гэлбрейт</w:t>
            </w:r>
            <w:proofErr w:type="spellEnd"/>
            <w:r w:rsidRPr="009A3E95">
              <w:t xml:space="preserve">, Р. Арон, Д. Белл и др.). Концепция «конца истории» Ф. </w:t>
            </w:r>
            <w:proofErr w:type="spellStart"/>
            <w:r w:rsidRPr="009A3E95">
              <w:t>Фукуямы</w:t>
            </w:r>
            <w:proofErr w:type="spellEnd"/>
            <w:r w:rsidRPr="009A3E95">
              <w:t xml:space="preserve">. Теория конфликта цивилизаций Р. </w:t>
            </w:r>
            <w:proofErr w:type="spellStart"/>
            <w:r w:rsidRPr="009A3E95">
              <w:t>Хантингтона</w:t>
            </w:r>
            <w:proofErr w:type="spellEnd"/>
            <w:r w:rsidRPr="009A3E95">
              <w:t>. Оптимистические и пессимистические прогнозы развития общества.</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pPr>
          </w:p>
          <w:p w:rsidR="00B21A71" w:rsidRPr="009A3E95" w:rsidRDefault="00B21A71" w:rsidP="00B21A71">
            <w:pPr>
              <w:jc w:val="center"/>
            </w:pPr>
            <w:r w:rsidRPr="009A3E95">
              <w:t>2</w:t>
            </w:r>
          </w:p>
        </w:tc>
        <w:tc>
          <w:tcPr>
            <w:tcW w:w="2268"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 w:rsidR="00B21A71" w:rsidRPr="00E35DAB" w:rsidRDefault="00B21A71" w:rsidP="00B21A71">
            <w:proofErr w:type="gramStart"/>
            <w:r>
              <w:t>ОК</w:t>
            </w:r>
            <w:proofErr w:type="gramEnd"/>
            <w:r>
              <w:t xml:space="preserve"> 01.- 11.</w:t>
            </w:r>
          </w:p>
          <w:p w:rsidR="00B21A71" w:rsidRPr="009A3E95"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tc>
      </w:tr>
      <w:tr w:rsidR="00B21A71" w:rsidRPr="009A3E95" w:rsidTr="00B21A71">
        <w:trPr>
          <w:trHeight w:val="408"/>
        </w:trPr>
        <w:tc>
          <w:tcPr>
            <w:tcW w:w="3085" w:type="dxa"/>
            <w:gridSpan w:val="2"/>
            <w:tcBorders>
              <w:top w:val="single" w:sz="4" w:space="0" w:color="auto"/>
              <w:left w:val="single" w:sz="4" w:space="0" w:color="auto"/>
              <w:bottom w:val="single" w:sz="4" w:space="0" w:color="auto"/>
              <w:right w:val="single" w:sz="4" w:space="0" w:color="auto"/>
            </w:tcBorders>
          </w:tcPr>
          <w:p w:rsidR="00B21A71" w:rsidRPr="009A3E95" w:rsidRDefault="00B21A71" w:rsidP="00B21A71"/>
        </w:tc>
        <w:tc>
          <w:tcPr>
            <w:tcW w:w="8222" w:type="dxa"/>
            <w:tcBorders>
              <w:top w:val="single" w:sz="4" w:space="0" w:color="auto"/>
              <w:left w:val="single" w:sz="4" w:space="0" w:color="auto"/>
              <w:right w:val="single" w:sz="4" w:space="0" w:color="auto"/>
            </w:tcBorders>
          </w:tcPr>
          <w:p w:rsidR="00B21A71" w:rsidRPr="009A3E95" w:rsidRDefault="00B21A71" w:rsidP="00B21A71">
            <w:pPr>
              <w:suppressAutoHyphens/>
              <w:ind w:left="360" w:hanging="326"/>
              <w:jc w:val="both"/>
            </w:pPr>
            <w:r>
              <w:t>Консультация</w:t>
            </w:r>
          </w:p>
        </w:tc>
        <w:tc>
          <w:tcPr>
            <w:tcW w:w="1417" w:type="dxa"/>
            <w:tcBorders>
              <w:top w:val="single" w:sz="4" w:space="0" w:color="auto"/>
              <w:left w:val="single" w:sz="4" w:space="0" w:color="auto"/>
              <w:bottom w:val="single" w:sz="4" w:space="0" w:color="auto"/>
              <w:right w:val="single" w:sz="4" w:space="0" w:color="auto"/>
            </w:tcBorders>
          </w:tcPr>
          <w:p w:rsidR="00B21A71" w:rsidRPr="009A3E95" w:rsidRDefault="00B21A71" w:rsidP="00B21A71">
            <w:pPr>
              <w:jc w:val="center"/>
            </w:pPr>
            <w:r>
              <w:t>4</w:t>
            </w:r>
          </w:p>
        </w:tc>
        <w:tc>
          <w:tcPr>
            <w:tcW w:w="2268" w:type="dxa"/>
            <w:tcBorders>
              <w:top w:val="single" w:sz="4" w:space="0" w:color="auto"/>
              <w:left w:val="single" w:sz="4" w:space="0" w:color="auto"/>
              <w:bottom w:val="single" w:sz="4" w:space="0" w:color="auto"/>
              <w:right w:val="single" w:sz="4" w:space="0" w:color="auto"/>
            </w:tcBorders>
          </w:tcPr>
          <w:p w:rsidR="00B21A71" w:rsidRPr="009A3E95" w:rsidRDefault="00B21A71" w:rsidP="00B21A71"/>
        </w:tc>
      </w:tr>
      <w:tr w:rsidR="00B21A71" w:rsidRPr="009A3E95" w:rsidTr="00B21A71">
        <w:trPr>
          <w:trHeight w:val="414"/>
        </w:trPr>
        <w:tc>
          <w:tcPr>
            <w:tcW w:w="3085" w:type="dxa"/>
            <w:gridSpan w:val="2"/>
            <w:tcBorders>
              <w:top w:val="single" w:sz="4" w:space="0" w:color="auto"/>
              <w:left w:val="single" w:sz="4" w:space="0" w:color="auto"/>
              <w:bottom w:val="single" w:sz="4" w:space="0" w:color="auto"/>
              <w:right w:val="single" w:sz="4" w:space="0" w:color="auto"/>
            </w:tcBorders>
          </w:tcPr>
          <w:p w:rsidR="00B21A71" w:rsidRPr="009A3E95" w:rsidRDefault="00B21A71" w:rsidP="00B21A71"/>
        </w:tc>
        <w:tc>
          <w:tcPr>
            <w:tcW w:w="8222" w:type="dxa"/>
            <w:tcBorders>
              <w:top w:val="single" w:sz="4" w:space="0" w:color="auto"/>
              <w:left w:val="single" w:sz="4" w:space="0" w:color="auto"/>
              <w:right w:val="single" w:sz="4" w:space="0" w:color="auto"/>
            </w:tcBorders>
          </w:tcPr>
          <w:p w:rsidR="00B21A71" w:rsidRPr="009A3E95" w:rsidRDefault="00B21A71" w:rsidP="00B21A71">
            <w:pPr>
              <w:suppressAutoHyphens/>
              <w:ind w:left="34"/>
              <w:jc w:val="both"/>
            </w:pPr>
            <w:r>
              <w:t>Промежуточная аттестация в форме экзамена</w:t>
            </w:r>
          </w:p>
        </w:tc>
        <w:tc>
          <w:tcPr>
            <w:tcW w:w="1417" w:type="dxa"/>
            <w:tcBorders>
              <w:top w:val="single" w:sz="4" w:space="0" w:color="auto"/>
              <w:left w:val="single" w:sz="4" w:space="0" w:color="auto"/>
              <w:bottom w:val="single" w:sz="4" w:space="0" w:color="auto"/>
              <w:right w:val="single" w:sz="4" w:space="0" w:color="auto"/>
            </w:tcBorders>
          </w:tcPr>
          <w:p w:rsidR="00B21A71" w:rsidRPr="009A3E95" w:rsidRDefault="00B21A71" w:rsidP="00B21A71">
            <w:pPr>
              <w:jc w:val="center"/>
            </w:pPr>
            <w:r>
              <w:t>6</w:t>
            </w:r>
          </w:p>
        </w:tc>
        <w:tc>
          <w:tcPr>
            <w:tcW w:w="2268" w:type="dxa"/>
            <w:tcBorders>
              <w:top w:val="single" w:sz="4" w:space="0" w:color="auto"/>
              <w:left w:val="single" w:sz="4" w:space="0" w:color="auto"/>
              <w:bottom w:val="single" w:sz="4" w:space="0" w:color="auto"/>
              <w:right w:val="single" w:sz="4" w:space="0" w:color="auto"/>
            </w:tcBorders>
          </w:tcPr>
          <w:p w:rsidR="00B21A71" w:rsidRPr="009A3E95" w:rsidRDefault="00B21A71" w:rsidP="00B21A71"/>
        </w:tc>
      </w:tr>
      <w:tr w:rsidR="00B21A71" w:rsidRPr="009A3E95" w:rsidTr="00B21A71">
        <w:tc>
          <w:tcPr>
            <w:tcW w:w="3085" w:type="dxa"/>
            <w:gridSpan w:val="2"/>
            <w:tcBorders>
              <w:top w:val="single" w:sz="4" w:space="0" w:color="auto"/>
              <w:left w:val="single" w:sz="4" w:space="0" w:color="auto"/>
              <w:bottom w:val="single" w:sz="4" w:space="0" w:color="auto"/>
              <w:right w:val="single" w:sz="4" w:space="0" w:color="auto"/>
            </w:tcBorders>
          </w:tcPr>
          <w:p w:rsidR="00B21A71" w:rsidRPr="009A3E95" w:rsidRDefault="00B21A71" w:rsidP="00B21A71">
            <w:pPr>
              <w:rPr>
                <w:b/>
              </w:rPr>
            </w:pPr>
          </w:p>
        </w:tc>
        <w:tc>
          <w:tcPr>
            <w:tcW w:w="8222"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rPr>
                <w:b/>
              </w:rPr>
            </w:pPr>
            <w:r w:rsidRPr="009A3E95">
              <w:rPr>
                <w:b/>
              </w:rPr>
              <w:t>Всего</w:t>
            </w:r>
          </w:p>
        </w:tc>
        <w:tc>
          <w:tcPr>
            <w:tcW w:w="1417" w:type="dxa"/>
            <w:tcBorders>
              <w:top w:val="single" w:sz="4" w:space="0" w:color="auto"/>
              <w:left w:val="single" w:sz="4" w:space="0" w:color="auto"/>
              <w:bottom w:val="single" w:sz="4" w:space="0" w:color="auto"/>
              <w:right w:val="single" w:sz="4" w:space="0" w:color="auto"/>
            </w:tcBorders>
            <w:hideMark/>
          </w:tcPr>
          <w:p w:rsidR="00B21A71" w:rsidRPr="009A3E95" w:rsidRDefault="00B21A71" w:rsidP="00B21A71">
            <w:pPr>
              <w:jc w:val="center"/>
              <w:rPr>
                <w:b/>
              </w:rPr>
            </w:pPr>
            <w:r>
              <w:rPr>
                <w:b/>
              </w:rPr>
              <w:t>70</w:t>
            </w:r>
          </w:p>
        </w:tc>
        <w:tc>
          <w:tcPr>
            <w:tcW w:w="2268" w:type="dxa"/>
            <w:tcBorders>
              <w:top w:val="single" w:sz="4" w:space="0" w:color="auto"/>
              <w:left w:val="single" w:sz="4" w:space="0" w:color="auto"/>
              <w:bottom w:val="single" w:sz="4" w:space="0" w:color="auto"/>
              <w:right w:val="single" w:sz="4" w:space="0" w:color="auto"/>
            </w:tcBorders>
            <w:shd w:val="clear" w:color="auto" w:fill="D9D9D9"/>
          </w:tcPr>
          <w:p w:rsidR="00B21A71" w:rsidRPr="009A3E95" w:rsidRDefault="00B21A71" w:rsidP="00B21A71">
            <w:pPr>
              <w:rPr>
                <w:b/>
              </w:rPr>
            </w:pPr>
          </w:p>
        </w:tc>
      </w:tr>
    </w:tbl>
    <w:p w:rsidR="00B21A71" w:rsidRPr="009A3E95" w:rsidRDefault="00B21A71" w:rsidP="00B21A71">
      <w:pPr>
        <w:suppressAutoHyphens/>
        <w:spacing w:after="120"/>
        <w:rPr>
          <w:kern w:val="1"/>
          <w:lang w:eastAsia="ar-SA"/>
        </w:rPr>
      </w:pPr>
    </w:p>
    <w:p w:rsidR="00B21A71" w:rsidRDefault="00B21A71" w:rsidP="00B21A71">
      <w:pPr>
        <w:rPr>
          <w:b/>
          <w:sz w:val="28"/>
          <w:szCs w:val="28"/>
        </w:rPr>
      </w:pPr>
    </w:p>
    <w:p w:rsidR="00B21A71" w:rsidRDefault="00B21A71" w:rsidP="00B21A71">
      <w:pPr>
        <w:rPr>
          <w:b/>
          <w:sz w:val="28"/>
          <w:szCs w:val="28"/>
        </w:rPr>
      </w:pPr>
    </w:p>
    <w:p w:rsidR="00B21A71" w:rsidRDefault="00B21A71" w:rsidP="00B21A71">
      <w:pPr>
        <w:rPr>
          <w:b/>
          <w:sz w:val="28"/>
          <w:szCs w:val="28"/>
        </w:rPr>
      </w:pPr>
    </w:p>
    <w:p w:rsidR="00B21A71" w:rsidRPr="00647314" w:rsidRDefault="00B21A71" w:rsidP="00B21A71">
      <w:pPr>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B21A71" w:rsidRPr="00C36A0A">
          <w:pgSz w:w="16840" w:h="11907" w:orient="landscape"/>
          <w:pgMar w:top="851" w:right="1134" w:bottom="851" w:left="992" w:header="709" w:footer="709" w:gutter="0"/>
          <w:cols w:space="720"/>
        </w:sectPr>
      </w:pPr>
    </w:p>
    <w:p w:rsidR="00B21A71" w:rsidRPr="00C36A0A" w:rsidRDefault="00B21A71" w:rsidP="00B21A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3. условия реализации программы УЧЕБНОЙ дисциплины</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r w:rsidRPr="00C36A0A">
        <w:rPr>
          <w:bCs/>
          <w:sz w:val="28"/>
          <w:szCs w:val="28"/>
        </w:rPr>
        <w:t xml:space="preserve"> </w:t>
      </w: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наличием</w:t>
      </w:r>
      <w:r w:rsidRPr="00C36A0A">
        <w:rPr>
          <w:bCs/>
          <w:sz w:val="28"/>
          <w:szCs w:val="28"/>
        </w:rPr>
        <w:t xml:space="preserve"> учебного ка</w:t>
      </w:r>
      <w:r>
        <w:rPr>
          <w:bCs/>
          <w:sz w:val="28"/>
          <w:szCs w:val="28"/>
        </w:rPr>
        <w:t>бинета     «История».</w:t>
      </w:r>
      <w:r w:rsidRPr="00C36A0A">
        <w:rPr>
          <w:bCs/>
          <w:sz w:val="28"/>
          <w:szCs w:val="28"/>
        </w:rPr>
        <w:t xml:space="preserve"> </w:t>
      </w:r>
    </w:p>
    <w:p w:rsidR="00B21A71" w:rsidRDefault="00B21A71" w:rsidP="00B21A71">
      <w:pPr>
        <w:rPr>
          <w:bCs/>
          <w:sz w:val="28"/>
          <w:szCs w:val="28"/>
        </w:rPr>
      </w:pPr>
      <w:r w:rsidRPr="00C36A0A">
        <w:rPr>
          <w:bCs/>
          <w:sz w:val="28"/>
          <w:szCs w:val="28"/>
        </w:rPr>
        <w:t>Об</w:t>
      </w:r>
      <w:r>
        <w:rPr>
          <w:bCs/>
          <w:sz w:val="28"/>
          <w:szCs w:val="28"/>
        </w:rPr>
        <w:t>орудование учебного кабинета</w:t>
      </w:r>
      <w:r w:rsidRPr="002B7A8B">
        <w:rPr>
          <w:bCs/>
          <w:sz w:val="28"/>
          <w:szCs w:val="28"/>
        </w:rPr>
        <w:t xml:space="preserve">: </w:t>
      </w:r>
    </w:p>
    <w:p w:rsidR="00B21A71" w:rsidRPr="00DB500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DB5009">
        <w:rPr>
          <w:kern w:val="1"/>
          <w:sz w:val="28"/>
          <w:szCs w:val="28"/>
          <w:lang w:eastAsia="ar-SA"/>
        </w:rPr>
        <w:t xml:space="preserve">- посадочные места по количеству </w:t>
      </w:r>
      <w:proofErr w:type="gramStart"/>
      <w:r w:rsidRPr="00DB5009">
        <w:rPr>
          <w:kern w:val="1"/>
          <w:sz w:val="28"/>
          <w:szCs w:val="28"/>
          <w:lang w:eastAsia="ar-SA"/>
        </w:rPr>
        <w:t>обучающихся</w:t>
      </w:r>
      <w:proofErr w:type="gramEnd"/>
      <w:r w:rsidRPr="00DB5009">
        <w:rPr>
          <w:kern w:val="1"/>
          <w:sz w:val="28"/>
          <w:szCs w:val="28"/>
          <w:lang w:eastAsia="ar-SA"/>
        </w:rPr>
        <w:t>;</w:t>
      </w:r>
    </w:p>
    <w:p w:rsidR="00B21A71" w:rsidRPr="00DB500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DB5009">
        <w:rPr>
          <w:kern w:val="1"/>
          <w:sz w:val="28"/>
          <w:szCs w:val="28"/>
          <w:lang w:eastAsia="ar-SA"/>
        </w:rPr>
        <w:t>- рабочее место преподавателя;</w:t>
      </w:r>
    </w:p>
    <w:p w:rsidR="00B21A71" w:rsidRPr="00DB500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DB5009">
        <w:rPr>
          <w:kern w:val="1"/>
          <w:sz w:val="28"/>
          <w:szCs w:val="28"/>
          <w:lang w:eastAsia="ar-SA"/>
        </w:rPr>
        <w:t>- комплект учебно-методической документации;</w:t>
      </w: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r w:rsidRPr="00DB5009">
        <w:rPr>
          <w:kern w:val="1"/>
          <w:sz w:val="28"/>
          <w:szCs w:val="28"/>
          <w:lang w:eastAsia="ar-SA"/>
        </w:rPr>
        <w:t>- наглядные пособия.</w:t>
      </w:r>
    </w:p>
    <w:p w:rsidR="00B21A71" w:rsidRPr="00DB500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kern w:val="1"/>
          <w:sz w:val="28"/>
          <w:szCs w:val="28"/>
          <w:lang w:eastAsia="ar-SA"/>
        </w:rPr>
      </w:pPr>
    </w:p>
    <w:p w:rsidR="00B21A71" w:rsidRDefault="00B21A71" w:rsidP="00B21A71">
      <w:pPr>
        <w:rPr>
          <w:sz w:val="28"/>
          <w:szCs w:val="28"/>
        </w:rPr>
      </w:pPr>
      <w:r w:rsidRPr="00C36A0A">
        <w:rPr>
          <w:bCs/>
          <w:sz w:val="28"/>
          <w:szCs w:val="28"/>
        </w:rPr>
        <w:t>Технические средства обучения</w:t>
      </w:r>
      <w:r w:rsidRPr="002B7A8B">
        <w:rPr>
          <w:bCs/>
          <w:sz w:val="28"/>
          <w:szCs w:val="28"/>
        </w:rPr>
        <w:t xml:space="preserve">:   </w:t>
      </w:r>
    </w:p>
    <w:p w:rsidR="00B21A71" w:rsidRPr="00DB5009" w:rsidRDefault="00B21A71" w:rsidP="00B21A71">
      <w:pPr>
        <w:rPr>
          <w:sz w:val="28"/>
          <w:szCs w:val="28"/>
        </w:rPr>
      </w:pPr>
      <w:r w:rsidRPr="002B7A8B">
        <w:rPr>
          <w:bCs/>
          <w:sz w:val="28"/>
          <w:szCs w:val="28"/>
        </w:rPr>
        <w:t xml:space="preserve"> </w:t>
      </w:r>
      <w:r w:rsidRPr="00DB5009">
        <w:rPr>
          <w:kern w:val="1"/>
          <w:sz w:val="28"/>
          <w:szCs w:val="28"/>
          <w:lang w:eastAsia="ar-SA"/>
        </w:rPr>
        <w:t>- ПК на рабочем месте преподавателя;</w:t>
      </w:r>
    </w:p>
    <w:p w:rsidR="00B21A71" w:rsidRPr="00F14134" w:rsidRDefault="00B21A71" w:rsidP="00B21A71">
      <w:pPr>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kern w:val="1"/>
          <w:sz w:val="28"/>
          <w:szCs w:val="28"/>
          <w:lang w:eastAsia="ar-SA"/>
        </w:rPr>
      </w:pPr>
      <w:r>
        <w:rPr>
          <w:sz w:val="28"/>
          <w:szCs w:val="28"/>
        </w:rPr>
        <w:t xml:space="preserve">- </w:t>
      </w:r>
      <w:r w:rsidRPr="00DB5009">
        <w:rPr>
          <w:sz w:val="28"/>
          <w:szCs w:val="28"/>
        </w:rPr>
        <w:t xml:space="preserve"> </w:t>
      </w:r>
      <w:r>
        <w:rPr>
          <w:sz w:val="28"/>
          <w:szCs w:val="28"/>
        </w:rPr>
        <w:t>мультимедийный проектор.</w:t>
      </w:r>
    </w:p>
    <w:p w:rsidR="00B21A71" w:rsidRPr="00C36A0A" w:rsidRDefault="00B21A71" w:rsidP="00B21A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B21A71" w:rsidRPr="00C36A0A" w:rsidRDefault="00B21A71" w:rsidP="00B21A71">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B21A71" w:rsidRPr="00684887" w:rsidRDefault="00B21A71" w:rsidP="00952984">
      <w:pPr>
        <w:pStyle w:val="af5"/>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142"/>
        <w:jc w:val="both"/>
        <w:rPr>
          <w:bCs/>
          <w:sz w:val="28"/>
          <w:szCs w:val="28"/>
        </w:rPr>
      </w:pPr>
      <w:r w:rsidRPr="00684887">
        <w:rPr>
          <w:sz w:val="28"/>
          <w:szCs w:val="28"/>
          <w:lang w:eastAsia="en-US"/>
        </w:rPr>
        <w:t>Отечественная история [Электронный ресурс]</w:t>
      </w:r>
      <w:proofErr w:type="gramStart"/>
      <w:r w:rsidRPr="00684887">
        <w:rPr>
          <w:sz w:val="28"/>
          <w:szCs w:val="28"/>
          <w:lang w:eastAsia="en-US"/>
        </w:rPr>
        <w:t xml:space="preserve"> :</w:t>
      </w:r>
      <w:proofErr w:type="gramEnd"/>
      <w:r w:rsidRPr="00684887">
        <w:rPr>
          <w:sz w:val="28"/>
          <w:szCs w:val="28"/>
          <w:lang w:eastAsia="en-US"/>
        </w:rPr>
        <w:t xml:space="preserve"> учебник / И.Н. Кузнецов. — М.</w:t>
      </w:r>
      <w:proofErr w:type="gramStart"/>
      <w:r w:rsidRPr="00684887">
        <w:rPr>
          <w:sz w:val="28"/>
          <w:szCs w:val="28"/>
          <w:lang w:eastAsia="en-US"/>
        </w:rPr>
        <w:t xml:space="preserve"> :</w:t>
      </w:r>
      <w:proofErr w:type="gramEnd"/>
      <w:r w:rsidRPr="00684887">
        <w:rPr>
          <w:sz w:val="28"/>
          <w:szCs w:val="28"/>
          <w:lang w:eastAsia="en-US"/>
        </w:rPr>
        <w:t xml:space="preserve"> ИНФРА-М, 2018.— 639 с. — (Среднее профессиональное образование). - Режим доступа: </w:t>
      </w:r>
      <w:hyperlink r:id="rId13" w:history="1">
        <w:r w:rsidRPr="00684887">
          <w:rPr>
            <w:color w:val="0000FF"/>
            <w:sz w:val="28"/>
            <w:szCs w:val="28"/>
            <w:u w:val="single"/>
            <w:lang w:eastAsia="en-US"/>
          </w:rPr>
          <w:t>http://znanium.com/catalog/product/961634</w:t>
        </w:r>
      </w:hyperlink>
      <w:r w:rsidRPr="00684887">
        <w:rPr>
          <w:sz w:val="28"/>
          <w:szCs w:val="28"/>
          <w:lang w:eastAsia="en-US"/>
        </w:rPr>
        <w:t xml:space="preserve"> ЭБС «</w:t>
      </w:r>
      <w:proofErr w:type="spellStart"/>
      <w:r w:rsidRPr="00684887">
        <w:rPr>
          <w:sz w:val="28"/>
          <w:szCs w:val="28"/>
          <w:lang w:eastAsia="en-US"/>
        </w:rPr>
        <w:t>Знаниум</w:t>
      </w:r>
      <w:proofErr w:type="spellEnd"/>
      <w:r w:rsidRPr="00684887">
        <w:rPr>
          <w:sz w:val="28"/>
          <w:szCs w:val="28"/>
          <w:lang w:eastAsia="en-US"/>
        </w:rPr>
        <w:t>»</w:t>
      </w:r>
    </w:p>
    <w:p w:rsidR="00B21A71" w:rsidRPr="00684887" w:rsidRDefault="00B21A71" w:rsidP="00952984">
      <w:pPr>
        <w:pStyle w:val="af5"/>
        <w:numPr>
          <w:ilvl w:val="0"/>
          <w:numId w:val="3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142"/>
        <w:jc w:val="both"/>
        <w:rPr>
          <w:bCs/>
          <w:sz w:val="28"/>
          <w:szCs w:val="28"/>
        </w:rPr>
      </w:pPr>
      <w:r w:rsidRPr="00684887">
        <w:rPr>
          <w:sz w:val="28"/>
          <w:szCs w:val="28"/>
          <w:lang w:eastAsia="en-US"/>
        </w:rPr>
        <w:t xml:space="preserve">Самыгин, П.С. История [Электронный ресурс]: учебное пособие / Самыгин П. С., Самыгин С. И., Шевелев В. Н., Шевелева Е. В. - М.: НИЦ ИНФРА-М, 2019. - 528 </w:t>
      </w:r>
      <w:proofErr w:type="gramStart"/>
      <w:r w:rsidRPr="00684887">
        <w:rPr>
          <w:sz w:val="28"/>
          <w:szCs w:val="28"/>
          <w:lang w:eastAsia="en-US"/>
        </w:rPr>
        <w:t>с</w:t>
      </w:r>
      <w:proofErr w:type="gramEnd"/>
      <w:r w:rsidRPr="00684887">
        <w:rPr>
          <w:sz w:val="28"/>
          <w:szCs w:val="28"/>
          <w:lang w:eastAsia="en-US"/>
        </w:rPr>
        <w:t xml:space="preserve">. - (Среднее профессиональное образование). -  Режим доступа: </w:t>
      </w:r>
      <w:hyperlink r:id="rId14" w:history="1">
        <w:r w:rsidRPr="00684887">
          <w:rPr>
            <w:color w:val="0000FF"/>
            <w:sz w:val="28"/>
            <w:szCs w:val="28"/>
            <w:u w:val="single"/>
            <w:lang w:eastAsia="en-US"/>
          </w:rPr>
          <w:t>http://znanium.com/catalog/product/1007623</w:t>
        </w:r>
      </w:hyperlink>
      <w:r w:rsidRPr="00684887">
        <w:rPr>
          <w:sz w:val="28"/>
          <w:szCs w:val="28"/>
          <w:lang w:eastAsia="en-US"/>
        </w:rPr>
        <w:t>. ЭБС «</w:t>
      </w:r>
      <w:proofErr w:type="spellStart"/>
      <w:r w:rsidRPr="00684887">
        <w:rPr>
          <w:sz w:val="28"/>
          <w:szCs w:val="28"/>
          <w:lang w:eastAsia="en-US"/>
        </w:rPr>
        <w:t>Знаниум</w:t>
      </w:r>
      <w:proofErr w:type="spellEnd"/>
      <w:r w:rsidRPr="00684887">
        <w:rPr>
          <w:sz w:val="28"/>
          <w:szCs w:val="28"/>
          <w:lang w:eastAsia="en-US"/>
        </w:rPr>
        <w:t>»</w:t>
      </w:r>
    </w:p>
    <w:p w:rsidR="00B21A71" w:rsidRDefault="00B21A71" w:rsidP="00B21A71">
      <w:pPr>
        <w:contextualSpacing/>
        <w:rPr>
          <w:b/>
          <w:sz w:val="28"/>
          <w:szCs w:val="28"/>
        </w:rPr>
      </w:pPr>
      <w:r w:rsidRPr="00C36A0A">
        <w:rPr>
          <w:b/>
          <w:bCs/>
          <w:sz w:val="28"/>
          <w:szCs w:val="28"/>
        </w:rPr>
        <w:t xml:space="preserve">3.2.2. </w:t>
      </w:r>
      <w:r w:rsidRPr="00C36A0A">
        <w:rPr>
          <w:b/>
          <w:sz w:val="28"/>
          <w:szCs w:val="28"/>
        </w:rPr>
        <w:t>Электронные издания (электронные ресурсы)</w:t>
      </w:r>
    </w:p>
    <w:p w:rsidR="00B21A71" w:rsidRPr="00F14134" w:rsidRDefault="00B21A71" w:rsidP="00952984">
      <w:pPr>
        <w:pStyle w:val="af5"/>
        <w:numPr>
          <w:ilvl w:val="0"/>
          <w:numId w:val="32"/>
        </w:numPr>
        <w:ind w:left="426" w:hanging="142"/>
        <w:jc w:val="both"/>
        <w:rPr>
          <w:color w:val="000000"/>
          <w:sz w:val="28"/>
          <w:szCs w:val="28"/>
        </w:rPr>
      </w:pPr>
      <w:r w:rsidRPr="00F14134">
        <w:rPr>
          <w:color w:val="000000"/>
          <w:sz w:val="28"/>
          <w:szCs w:val="28"/>
        </w:rPr>
        <w:t>Режим доступа: http://www.mathsolution.ru/books/5430, свободный (дата обращения: 22.05.2018)</w:t>
      </w:r>
    </w:p>
    <w:p w:rsidR="00B21A71" w:rsidRPr="00F14134" w:rsidRDefault="00B21A71" w:rsidP="00952984">
      <w:pPr>
        <w:pStyle w:val="af5"/>
        <w:numPr>
          <w:ilvl w:val="0"/>
          <w:numId w:val="32"/>
        </w:numPr>
        <w:ind w:left="426" w:hanging="142"/>
        <w:jc w:val="both"/>
        <w:rPr>
          <w:color w:val="000000"/>
          <w:sz w:val="28"/>
          <w:szCs w:val="28"/>
        </w:rPr>
      </w:pPr>
      <w:r w:rsidRPr="00F14134">
        <w:rPr>
          <w:kern w:val="1"/>
          <w:sz w:val="28"/>
          <w:szCs w:val="28"/>
          <w:lang w:eastAsia="ar-SA"/>
        </w:rPr>
        <w:t>Электронное учебное пособие. Компакт диск Электронные карты энциклопедия «Истории России»</w:t>
      </w:r>
    </w:p>
    <w:p w:rsidR="00B21A71" w:rsidRPr="00F14134" w:rsidRDefault="00B21A71" w:rsidP="00952984">
      <w:pPr>
        <w:pStyle w:val="af5"/>
        <w:numPr>
          <w:ilvl w:val="0"/>
          <w:numId w:val="32"/>
        </w:numPr>
        <w:ind w:left="426" w:hanging="142"/>
        <w:jc w:val="both"/>
        <w:rPr>
          <w:color w:val="000000"/>
          <w:sz w:val="28"/>
          <w:szCs w:val="28"/>
        </w:rPr>
      </w:pPr>
      <w:r w:rsidRPr="00F14134">
        <w:rPr>
          <w:kern w:val="1"/>
          <w:sz w:val="28"/>
          <w:szCs w:val="28"/>
          <w:lang w:eastAsia="ar-SA"/>
        </w:rPr>
        <w:t xml:space="preserve">Электронный ресурс  интернет  - энциклопедия Википедия: форма доступа </w:t>
      </w:r>
      <w:hyperlink r:id="rId15" w:history="1">
        <w:r w:rsidRPr="00F14134">
          <w:rPr>
            <w:color w:val="0000FF"/>
            <w:kern w:val="1"/>
            <w:sz w:val="28"/>
            <w:szCs w:val="28"/>
            <w:u w:val="single"/>
            <w:lang w:val="en-US" w:eastAsia="ar-SA"/>
          </w:rPr>
          <w:t>http</w:t>
        </w:r>
        <w:r w:rsidRPr="00F14134">
          <w:rPr>
            <w:color w:val="0000FF"/>
            <w:kern w:val="1"/>
            <w:sz w:val="28"/>
            <w:szCs w:val="28"/>
            <w:u w:val="single"/>
            <w:lang w:eastAsia="ar-SA"/>
          </w:rPr>
          <w:t>://</w:t>
        </w:r>
        <w:proofErr w:type="spellStart"/>
        <w:r w:rsidRPr="00F14134">
          <w:rPr>
            <w:color w:val="0000FF"/>
            <w:kern w:val="1"/>
            <w:sz w:val="28"/>
            <w:szCs w:val="28"/>
            <w:u w:val="single"/>
            <w:lang w:val="en-US" w:eastAsia="ar-SA"/>
          </w:rPr>
          <w:t>ru</w:t>
        </w:r>
        <w:proofErr w:type="spellEnd"/>
        <w:r w:rsidRPr="00F14134">
          <w:rPr>
            <w:color w:val="0000FF"/>
            <w:kern w:val="1"/>
            <w:sz w:val="28"/>
            <w:szCs w:val="28"/>
            <w:u w:val="single"/>
            <w:lang w:eastAsia="ar-SA"/>
          </w:rPr>
          <w:t>.</w:t>
        </w:r>
        <w:proofErr w:type="spellStart"/>
        <w:r w:rsidRPr="00F14134">
          <w:rPr>
            <w:color w:val="0000FF"/>
            <w:kern w:val="1"/>
            <w:sz w:val="28"/>
            <w:szCs w:val="28"/>
            <w:u w:val="single"/>
            <w:lang w:val="en-US" w:eastAsia="ar-SA"/>
          </w:rPr>
          <w:t>wikipedia</w:t>
        </w:r>
        <w:proofErr w:type="spellEnd"/>
        <w:r w:rsidRPr="00F14134">
          <w:rPr>
            <w:color w:val="0000FF"/>
            <w:kern w:val="1"/>
            <w:sz w:val="28"/>
            <w:szCs w:val="28"/>
            <w:u w:val="single"/>
            <w:lang w:eastAsia="ar-SA"/>
          </w:rPr>
          <w:t>.</w:t>
        </w:r>
        <w:r w:rsidRPr="00F14134">
          <w:rPr>
            <w:color w:val="0000FF"/>
            <w:kern w:val="1"/>
            <w:sz w:val="28"/>
            <w:szCs w:val="28"/>
            <w:u w:val="single"/>
            <w:lang w:val="en-US" w:eastAsia="ar-SA"/>
          </w:rPr>
          <w:t>org</w:t>
        </w:r>
        <w:r w:rsidRPr="00F14134">
          <w:rPr>
            <w:color w:val="0000FF"/>
            <w:kern w:val="1"/>
            <w:sz w:val="28"/>
            <w:szCs w:val="28"/>
            <w:u w:val="single"/>
            <w:lang w:eastAsia="ar-SA"/>
          </w:rPr>
          <w:t>/</w:t>
        </w:r>
      </w:hyperlink>
      <w:r w:rsidRPr="00F14134">
        <w:rPr>
          <w:kern w:val="1"/>
          <w:sz w:val="28"/>
          <w:szCs w:val="28"/>
          <w:lang w:eastAsia="ar-SA"/>
        </w:rPr>
        <w:t>.</w:t>
      </w:r>
    </w:p>
    <w:p w:rsidR="00B21A71" w:rsidRPr="00F14134" w:rsidRDefault="00B21A71" w:rsidP="00952984">
      <w:pPr>
        <w:pStyle w:val="af5"/>
        <w:numPr>
          <w:ilvl w:val="0"/>
          <w:numId w:val="32"/>
        </w:numPr>
        <w:ind w:left="426" w:hanging="142"/>
        <w:jc w:val="both"/>
        <w:rPr>
          <w:kern w:val="1"/>
          <w:sz w:val="28"/>
          <w:szCs w:val="28"/>
          <w:lang w:eastAsia="ar-SA"/>
        </w:rPr>
      </w:pPr>
      <w:r w:rsidRPr="00F14134">
        <w:rPr>
          <w:kern w:val="1"/>
          <w:sz w:val="28"/>
          <w:szCs w:val="28"/>
          <w:lang w:eastAsia="ar-SA"/>
        </w:rPr>
        <w:t xml:space="preserve">Электронный ресурс - Сетевые образовательные ресурсы по истории: форма доступа: </w:t>
      </w:r>
      <w:r w:rsidRPr="00F14134">
        <w:rPr>
          <w:kern w:val="1"/>
          <w:sz w:val="28"/>
          <w:szCs w:val="28"/>
          <w:lang w:val="en-US" w:eastAsia="ar-SA"/>
        </w:rPr>
        <w:t>http</w:t>
      </w:r>
      <w:r w:rsidRPr="00F14134">
        <w:rPr>
          <w:kern w:val="1"/>
          <w:sz w:val="28"/>
          <w:szCs w:val="28"/>
          <w:lang w:eastAsia="ar-SA"/>
        </w:rPr>
        <w:t xml:space="preserve">:// </w:t>
      </w:r>
      <w:r w:rsidRPr="00F14134">
        <w:rPr>
          <w:kern w:val="1"/>
          <w:sz w:val="28"/>
          <w:szCs w:val="28"/>
          <w:lang w:val="en-US" w:eastAsia="ar-SA"/>
        </w:rPr>
        <w:t>clarion</w:t>
      </w:r>
      <w:r w:rsidRPr="00F14134">
        <w:rPr>
          <w:kern w:val="1"/>
          <w:sz w:val="28"/>
          <w:szCs w:val="28"/>
          <w:lang w:eastAsia="ar-SA"/>
        </w:rPr>
        <w:t xml:space="preserve"> 2. </w:t>
      </w:r>
      <w:proofErr w:type="spellStart"/>
      <w:r w:rsidRPr="00F14134">
        <w:rPr>
          <w:kern w:val="1"/>
          <w:sz w:val="28"/>
          <w:szCs w:val="28"/>
          <w:lang w:val="en-US" w:eastAsia="ar-SA"/>
        </w:rPr>
        <w:t>narod</w:t>
      </w:r>
      <w:proofErr w:type="spellEnd"/>
      <w:r w:rsidRPr="00F14134">
        <w:rPr>
          <w:kern w:val="1"/>
          <w:sz w:val="28"/>
          <w:szCs w:val="28"/>
          <w:lang w:eastAsia="ar-SA"/>
        </w:rPr>
        <w:t xml:space="preserve">. </w:t>
      </w:r>
      <w:proofErr w:type="spellStart"/>
      <w:r w:rsidRPr="00F14134">
        <w:rPr>
          <w:kern w:val="1"/>
          <w:sz w:val="28"/>
          <w:szCs w:val="28"/>
          <w:lang w:val="en-US" w:eastAsia="ar-SA"/>
        </w:rPr>
        <w:t>ru</w:t>
      </w:r>
      <w:proofErr w:type="spellEnd"/>
      <w:r w:rsidRPr="00F14134">
        <w:rPr>
          <w:kern w:val="1"/>
          <w:sz w:val="28"/>
          <w:szCs w:val="28"/>
          <w:lang w:eastAsia="ar-SA"/>
        </w:rPr>
        <w:t xml:space="preserve"> /. </w:t>
      </w:r>
    </w:p>
    <w:p w:rsidR="00B21A71" w:rsidRPr="00684887" w:rsidRDefault="00B21A71" w:rsidP="00952984">
      <w:pPr>
        <w:numPr>
          <w:ilvl w:val="0"/>
          <w:numId w:val="32"/>
        </w:numPr>
        <w:spacing w:after="100" w:afterAutospacing="1"/>
        <w:ind w:left="426" w:right="75" w:hanging="142"/>
        <w:jc w:val="both"/>
        <w:rPr>
          <w:sz w:val="28"/>
          <w:szCs w:val="28"/>
          <w:lang w:val="en-US" w:eastAsia="nl-NL"/>
        </w:rPr>
      </w:pPr>
      <w:proofErr w:type="gramStart"/>
      <w:r w:rsidRPr="00684887">
        <w:rPr>
          <w:sz w:val="28"/>
          <w:szCs w:val="28"/>
          <w:lang w:val="en-US" w:eastAsia="nl-NL"/>
        </w:rPr>
        <w:t>http</w:t>
      </w:r>
      <w:proofErr w:type="gramEnd"/>
      <w:r w:rsidRPr="00684887">
        <w:rPr>
          <w:sz w:val="28"/>
          <w:szCs w:val="28"/>
          <w:lang w:val="en-US" w:eastAsia="nl-NL"/>
        </w:rPr>
        <w:t>// www. hist.msu.ru</w:t>
      </w:r>
    </w:p>
    <w:p w:rsidR="00B21A71" w:rsidRPr="00684887" w:rsidRDefault="00B21A71" w:rsidP="00952984">
      <w:pPr>
        <w:numPr>
          <w:ilvl w:val="0"/>
          <w:numId w:val="32"/>
        </w:numPr>
        <w:spacing w:before="100" w:beforeAutospacing="1" w:after="100" w:afterAutospacing="1"/>
        <w:ind w:left="426" w:right="75" w:hanging="142"/>
        <w:jc w:val="both"/>
        <w:rPr>
          <w:sz w:val="28"/>
          <w:szCs w:val="28"/>
          <w:lang w:val="en-US" w:eastAsia="nl-NL"/>
        </w:rPr>
      </w:pPr>
      <w:proofErr w:type="gramStart"/>
      <w:r w:rsidRPr="00684887">
        <w:rPr>
          <w:sz w:val="28"/>
          <w:szCs w:val="28"/>
          <w:lang w:val="en-US" w:eastAsia="nl-NL"/>
        </w:rPr>
        <w:t>http</w:t>
      </w:r>
      <w:proofErr w:type="gramEnd"/>
      <w:r w:rsidRPr="00684887">
        <w:rPr>
          <w:sz w:val="28"/>
          <w:szCs w:val="28"/>
          <w:lang w:val="en-US" w:eastAsia="nl-NL"/>
        </w:rPr>
        <w:t>// www. zavuch.info</w:t>
      </w:r>
    </w:p>
    <w:p w:rsidR="00B21A71" w:rsidRPr="00684887" w:rsidRDefault="00B21A71" w:rsidP="00952984">
      <w:pPr>
        <w:numPr>
          <w:ilvl w:val="0"/>
          <w:numId w:val="32"/>
        </w:numPr>
        <w:spacing w:before="100" w:beforeAutospacing="1" w:after="100" w:afterAutospacing="1"/>
        <w:ind w:left="426" w:right="75" w:hanging="142"/>
        <w:jc w:val="both"/>
        <w:rPr>
          <w:sz w:val="28"/>
          <w:szCs w:val="28"/>
          <w:lang w:val="en-US" w:eastAsia="nl-NL"/>
        </w:rPr>
      </w:pPr>
      <w:proofErr w:type="gramStart"/>
      <w:r w:rsidRPr="00684887">
        <w:rPr>
          <w:sz w:val="28"/>
          <w:szCs w:val="28"/>
          <w:lang w:val="en-US" w:eastAsia="nl-NL"/>
        </w:rPr>
        <w:t>http</w:t>
      </w:r>
      <w:proofErr w:type="gramEnd"/>
      <w:r w:rsidRPr="00684887">
        <w:rPr>
          <w:sz w:val="28"/>
          <w:szCs w:val="28"/>
          <w:lang w:val="en-US" w:eastAsia="nl-NL"/>
        </w:rPr>
        <w:t>// www. history.ru</w:t>
      </w:r>
    </w:p>
    <w:p w:rsidR="00B21A71" w:rsidRPr="00F14134" w:rsidRDefault="00B21A71" w:rsidP="00952984">
      <w:pPr>
        <w:numPr>
          <w:ilvl w:val="0"/>
          <w:numId w:val="32"/>
        </w:numPr>
        <w:spacing w:before="100" w:beforeAutospacing="1" w:after="100" w:afterAutospacing="1"/>
        <w:ind w:left="426" w:right="75" w:hanging="142"/>
        <w:jc w:val="both"/>
        <w:rPr>
          <w:b/>
          <w:bCs/>
          <w:i/>
          <w:sz w:val="28"/>
          <w:szCs w:val="28"/>
          <w:lang w:val="en-US" w:eastAsia="nl-NL"/>
        </w:rPr>
      </w:pPr>
      <w:proofErr w:type="gramStart"/>
      <w:r>
        <w:rPr>
          <w:sz w:val="28"/>
          <w:szCs w:val="28"/>
          <w:lang w:val="en-US" w:eastAsia="nl-NL"/>
        </w:rPr>
        <w:t>http</w:t>
      </w:r>
      <w:proofErr w:type="gramEnd"/>
      <w:r>
        <w:rPr>
          <w:sz w:val="28"/>
          <w:szCs w:val="28"/>
          <w:lang w:val="en-US" w:eastAsia="nl-NL"/>
        </w:rPr>
        <w:t xml:space="preserve">// www. </w:t>
      </w:r>
      <w:proofErr w:type="spellStart"/>
      <w:r>
        <w:rPr>
          <w:sz w:val="28"/>
          <w:szCs w:val="28"/>
          <w:lang w:val="en-US" w:eastAsia="nl-NL"/>
        </w:rPr>
        <w:t>worldhist.r</w:t>
      </w:r>
      <w:proofErr w:type="spellEnd"/>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3.2.3. Дополнительные источники:</w:t>
      </w:r>
      <w:r w:rsidRPr="00C36A0A">
        <w:rPr>
          <w:bCs/>
          <w:sz w:val="28"/>
          <w:szCs w:val="28"/>
        </w:rPr>
        <w:t xml:space="preserve"> </w:t>
      </w:r>
    </w:p>
    <w:p w:rsidR="00B21A71" w:rsidRPr="00684887" w:rsidRDefault="00B21A71" w:rsidP="00952984">
      <w:pPr>
        <w:pStyle w:val="af5"/>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bCs/>
          <w:sz w:val="28"/>
          <w:szCs w:val="28"/>
        </w:rPr>
      </w:pPr>
      <w:r w:rsidRPr="00684887">
        <w:rPr>
          <w:sz w:val="28"/>
          <w:szCs w:val="28"/>
          <w:lang w:eastAsia="en-US"/>
        </w:rPr>
        <w:lastRenderedPageBreak/>
        <w:t xml:space="preserve">Губина, С.Л. Всемирная история в схемах, терминах, таблицах [Электронный ресурс]/ </w:t>
      </w:r>
      <w:proofErr w:type="spellStart"/>
      <w:r w:rsidRPr="00684887">
        <w:rPr>
          <w:sz w:val="28"/>
          <w:szCs w:val="28"/>
          <w:lang w:eastAsia="en-US"/>
        </w:rPr>
        <w:t>С.Л.Губина</w:t>
      </w:r>
      <w:proofErr w:type="spellEnd"/>
      <w:r w:rsidRPr="00684887">
        <w:rPr>
          <w:sz w:val="28"/>
          <w:szCs w:val="28"/>
          <w:lang w:eastAsia="en-US"/>
        </w:rPr>
        <w:t>.- 3-е изд. – Ростов н/</w:t>
      </w:r>
      <w:proofErr w:type="spellStart"/>
      <w:r w:rsidRPr="00684887">
        <w:rPr>
          <w:sz w:val="28"/>
          <w:szCs w:val="28"/>
          <w:lang w:eastAsia="en-US"/>
        </w:rPr>
        <w:t>Д.:Феникс</w:t>
      </w:r>
      <w:proofErr w:type="spellEnd"/>
      <w:r w:rsidRPr="00684887">
        <w:rPr>
          <w:sz w:val="28"/>
          <w:szCs w:val="28"/>
          <w:lang w:eastAsia="en-US"/>
        </w:rPr>
        <w:t>, 2015.- 108, [</w:t>
      </w:r>
      <w:r w:rsidRPr="0034373E">
        <w:rPr>
          <w:sz w:val="28"/>
          <w:szCs w:val="28"/>
          <w:lang w:eastAsia="en-US"/>
        </w:rPr>
        <w:t>52</w:t>
      </w:r>
      <w:r w:rsidRPr="0034373E">
        <w:rPr>
          <w:sz w:val="28"/>
          <w:szCs w:val="28"/>
          <w:lang w:val="en-US" w:eastAsia="en-US"/>
        </w:rPr>
        <w:t>]</w:t>
      </w:r>
      <w:r w:rsidRPr="0034373E">
        <w:rPr>
          <w:sz w:val="28"/>
          <w:szCs w:val="28"/>
          <w:lang w:eastAsia="en-US"/>
        </w:rPr>
        <w:t xml:space="preserve"> с. – Библиотека школьника.</w:t>
      </w:r>
    </w:p>
    <w:p w:rsidR="00B21A71" w:rsidRPr="00684887" w:rsidRDefault="00B21A71" w:rsidP="00952984">
      <w:pPr>
        <w:pStyle w:val="af5"/>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bCs/>
          <w:sz w:val="28"/>
          <w:szCs w:val="28"/>
        </w:rPr>
      </w:pPr>
      <w:r w:rsidRPr="00684887">
        <w:rPr>
          <w:sz w:val="28"/>
          <w:szCs w:val="28"/>
          <w:lang w:eastAsia="en-US"/>
        </w:rPr>
        <w:t>История [Текст]</w:t>
      </w:r>
      <w:proofErr w:type="gramStart"/>
      <w:r w:rsidRPr="00684887">
        <w:rPr>
          <w:sz w:val="28"/>
          <w:szCs w:val="28"/>
          <w:lang w:eastAsia="en-US"/>
        </w:rPr>
        <w:t xml:space="preserve"> :</w:t>
      </w:r>
      <w:proofErr w:type="gramEnd"/>
      <w:r w:rsidRPr="00684887">
        <w:rPr>
          <w:sz w:val="28"/>
          <w:szCs w:val="28"/>
          <w:lang w:eastAsia="en-US"/>
        </w:rPr>
        <w:t xml:space="preserve"> учебное пособие для СПО/ В.П. </w:t>
      </w:r>
      <w:proofErr w:type="spellStart"/>
      <w:r w:rsidRPr="00684887">
        <w:rPr>
          <w:sz w:val="28"/>
          <w:szCs w:val="28"/>
          <w:lang w:eastAsia="en-US"/>
        </w:rPr>
        <w:t>Сёмин</w:t>
      </w:r>
      <w:proofErr w:type="spellEnd"/>
      <w:r w:rsidRPr="00684887">
        <w:rPr>
          <w:sz w:val="28"/>
          <w:szCs w:val="28"/>
          <w:lang w:eastAsia="en-US"/>
        </w:rPr>
        <w:t xml:space="preserve">, Ю.Н. </w:t>
      </w:r>
      <w:proofErr w:type="spellStart"/>
      <w:r w:rsidRPr="00684887">
        <w:rPr>
          <w:sz w:val="28"/>
          <w:szCs w:val="28"/>
          <w:lang w:eastAsia="en-US"/>
        </w:rPr>
        <w:t>Арзамаскин</w:t>
      </w:r>
      <w:proofErr w:type="spellEnd"/>
      <w:r w:rsidRPr="00684887">
        <w:rPr>
          <w:sz w:val="28"/>
          <w:szCs w:val="28"/>
          <w:lang w:eastAsia="en-US"/>
        </w:rPr>
        <w:t>.- М.: КНОРУС, 2017.- 304с.- ISBN 978-5-406-05948-7</w:t>
      </w:r>
    </w:p>
    <w:p w:rsidR="00B21A71" w:rsidRPr="00684887" w:rsidRDefault="00B21A71" w:rsidP="00952984">
      <w:pPr>
        <w:pStyle w:val="af5"/>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sz w:val="28"/>
          <w:szCs w:val="28"/>
          <w:lang w:eastAsia="en-US"/>
        </w:rPr>
      </w:pPr>
      <w:r w:rsidRPr="00684887">
        <w:rPr>
          <w:sz w:val="28"/>
          <w:szCs w:val="28"/>
          <w:lang w:eastAsia="en-US"/>
        </w:rPr>
        <w:t xml:space="preserve">Нагаева, Г. Памятка по всеобщей истории [Электронный ресурс]/ </w:t>
      </w:r>
      <w:proofErr w:type="spellStart"/>
      <w:r w:rsidRPr="00684887">
        <w:rPr>
          <w:sz w:val="28"/>
          <w:szCs w:val="28"/>
          <w:lang w:eastAsia="en-US"/>
        </w:rPr>
        <w:t>Г.Нагаева</w:t>
      </w:r>
      <w:proofErr w:type="spellEnd"/>
      <w:r w:rsidRPr="00684887">
        <w:rPr>
          <w:sz w:val="28"/>
          <w:szCs w:val="28"/>
          <w:lang w:eastAsia="en-US"/>
        </w:rPr>
        <w:t>. – 3-е изд. - Ростов н/</w:t>
      </w:r>
      <w:proofErr w:type="spellStart"/>
      <w:r w:rsidRPr="00684887">
        <w:rPr>
          <w:sz w:val="28"/>
          <w:szCs w:val="28"/>
          <w:lang w:eastAsia="en-US"/>
        </w:rPr>
        <w:t>Д.:Феникс</w:t>
      </w:r>
      <w:proofErr w:type="spellEnd"/>
      <w:r w:rsidRPr="00684887">
        <w:rPr>
          <w:sz w:val="28"/>
          <w:szCs w:val="28"/>
          <w:lang w:eastAsia="en-US"/>
        </w:rPr>
        <w:t>, 2016. – 93 с. – Большая перемена.</w:t>
      </w:r>
    </w:p>
    <w:p w:rsidR="00B21A71" w:rsidRPr="00B21A71" w:rsidRDefault="00B21A71" w:rsidP="00952984">
      <w:pPr>
        <w:pStyle w:val="af5"/>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426" w:hanging="66"/>
        <w:jc w:val="both"/>
        <w:rPr>
          <w:sz w:val="28"/>
          <w:szCs w:val="28"/>
          <w:lang w:eastAsia="en-US"/>
        </w:rPr>
      </w:pPr>
      <w:r w:rsidRPr="00684887">
        <w:rPr>
          <w:sz w:val="28"/>
          <w:szCs w:val="28"/>
          <w:lang w:eastAsia="en-US"/>
        </w:rPr>
        <w:t>Новейшая история [Текст]</w:t>
      </w:r>
      <w:proofErr w:type="gramStart"/>
      <w:r w:rsidRPr="00684887">
        <w:rPr>
          <w:sz w:val="28"/>
          <w:szCs w:val="28"/>
          <w:lang w:eastAsia="en-US"/>
        </w:rPr>
        <w:t xml:space="preserve"> :</w:t>
      </w:r>
      <w:proofErr w:type="gramEnd"/>
      <w:r w:rsidRPr="00684887">
        <w:rPr>
          <w:sz w:val="28"/>
          <w:szCs w:val="28"/>
          <w:lang w:eastAsia="en-US"/>
        </w:rPr>
        <w:t xml:space="preserve"> учебник для СПО / О.Ю. </w:t>
      </w:r>
      <w:proofErr w:type="spellStart"/>
      <w:r w:rsidRPr="00684887">
        <w:rPr>
          <w:sz w:val="28"/>
          <w:szCs w:val="28"/>
          <w:lang w:eastAsia="en-US"/>
        </w:rPr>
        <w:t>Пленков</w:t>
      </w:r>
      <w:proofErr w:type="spellEnd"/>
      <w:r w:rsidRPr="00684887">
        <w:rPr>
          <w:sz w:val="28"/>
          <w:szCs w:val="28"/>
          <w:lang w:eastAsia="en-US"/>
        </w:rPr>
        <w:t>. - 2-е изд., пер. и доп. - М.: ЮРАЙТ, 2018.- 399 с.- ISBN 978-5-534-00824</w:t>
      </w:r>
    </w:p>
    <w:p w:rsidR="00B21A71" w:rsidRPr="00C36A0A" w:rsidRDefault="00B21A71" w:rsidP="00B21A71"/>
    <w:p w:rsidR="00B21A71" w:rsidRPr="00C36A0A" w:rsidRDefault="00B21A71" w:rsidP="00B21A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rsidR="00B21A71" w:rsidRPr="00C36A0A" w:rsidRDefault="00B21A71" w:rsidP="00B21A7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111"/>
        <w:gridCol w:w="2800"/>
      </w:tblGrid>
      <w:tr w:rsidR="00B21A71" w:rsidRPr="00C36A0A" w:rsidTr="00B21A71">
        <w:tc>
          <w:tcPr>
            <w:tcW w:w="1912" w:type="pct"/>
          </w:tcPr>
          <w:p w:rsidR="00B21A71" w:rsidRPr="00C36A0A" w:rsidRDefault="00B21A71" w:rsidP="00B21A71">
            <w:pPr>
              <w:jc w:val="center"/>
              <w:rPr>
                <w:b/>
                <w:bCs/>
              </w:rPr>
            </w:pPr>
            <w:r w:rsidRPr="00C36A0A">
              <w:rPr>
                <w:b/>
                <w:bCs/>
              </w:rPr>
              <w:t>Результаты обучения</w:t>
            </w:r>
          </w:p>
        </w:tc>
        <w:tc>
          <w:tcPr>
            <w:tcW w:w="1625" w:type="pct"/>
          </w:tcPr>
          <w:p w:rsidR="00B21A71" w:rsidRPr="00C36A0A" w:rsidRDefault="00B21A71" w:rsidP="00B21A71">
            <w:pPr>
              <w:jc w:val="center"/>
              <w:rPr>
                <w:b/>
                <w:bCs/>
              </w:rPr>
            </w:pPr>
            <w:r w:rsidRPr="00C36A0A">
              <w:rPr>
                <w:b/>
                <w:bCs/>
              </w:rPr>
              <w:t>Критерии оценки</w:t>
            </w:r>
          </w:p>
        </w:tc>
        <w:tc>
          <w:tcPr>
            <w:tcW w:w="1463" w:type="pct"/>
          </w:tcPr>
          <w:p w:rsidR="00B21A71" w:rsidRPr="00C36A0A" w:rsidRDefault="00B21A71" w:rsidP="00B21A71">
            <w:pPr>
              <w:jc w:val="center"/>
              <w:rPr>
                <w:b/>
                <w:bCs/>
              </w:rPr>
            </w:pPr>
            <w:r>
              <w:rPr>
                <w:b/>
                <w:bCs/>
              </w:rPr>
              <w:t>Формы и м</w:t>
            </w:r>
            <w:r w:rsidRPr="00C36A0A">
              <w:rPr>
                <w:b/>
                <w:bCs/>
              </w:rPr>
              <w:t>етоды оценки</w:t>
            </w:r>
          </w:p>
        </w:tc>
      </w:tr>
      <w:tr w:rsidR="00B21A71" w:rsidRPr="00473BB6" w:rsidTr="00B21A71">
        <w:trPr>
          <w:trHeight w:val="553"/>
        </w:trPr>
        <w:tc>
          <w:tcPr>
            <w:tcW w:w="1912" w:type="pct"/>
          </w:tcPr>
          <w:p w:rsidR="00B21A71" w:rsidRPr="00473BB6" w:rsidRDefault="00B21A71" w:rsidP="00B21A71">
            <w:pPr>
              <w:rPr>
                <w:bCs/>
              </w:rPr>
            </w:pPr>
            <w:r w:rsidRPr="00473BB6">
              <w:rPr>
                <w:bCs/>
              </w:rPr>
              <w:t>Перечень знаний, осваиваемых в рамках дисциплины:</w:t>
            </w:r>
          </w:p>
          <w:p w:rsidR="00B21A71" w:rsidRPr="00473BB6" w:rsidRDefault="00B21A71" w:rsidP="00B21A71">
            <w:pPr>
              <w:tabs>
                <w:tab w:val="num" w:pos="284"/>
              </w:tabs>
            </w:pPr>
            <w:r w:rsidRPr="00473BB6">
              <w:rPr>
                <w:rFonts w:eastAsia="Calibri"/>
                <w:lang w:eastAsia="en-US"/>
              </w:rPr>
              <w:t xml:space="preserve">- </w:t>
            </w:r>
            <w:r w:rsidRPr="00473BB6">
              <w:t xml:space="preserve">Знание основных направлений развития ключевых регионов мира на рубеже </w:t>
            </w:r>
            <w:r w:rsidRPr="00473BB6">
              <w:rPr>
                <w:lang w:val="en-US"/>
              </w:rPr>
              <w:t>XX</w:t>
            </w:r>
            <w:r w:rsidRPr="00473BB6">
              <w:t xml:space="preserve"> – </w:t>
            </w:r>
            <w:r w:rsidRPr="00473BB6">
              <w:rPr>
                <w:lang w:val="en-US"/>
              </w:rPr>
              <w:t>XXI</w:t>
            </w:r>
            <w:r w:rsidRPr="00473BB6">
              <w:t xml:space="preserve"> веков.</w:t>
            </w:r>
          </w:p>
          <w:p w:rsidR="00B21A71" w:rsidRPr="00473BB6" w:rsidRDefault="00B21A71" w:rsidP="00B21A71">
            <w:pPr>
              <w:tabs>
                <w:tab w:val="num" w:pos="284"/>
              </w:tabs>
            </w:pPr>
            <w:r>
              <w:t xml:space="preserve">- </w:t>
            </w:r>
            <w:r w:rsidRPr="00473BB6">
              <w:t xml:space="preserve">Знание сущности и причин локальных, региональных, межгосударственных конфликтов в конце </w:t>
            </w:r>
            <w:r w:rsidRPr="00473BB6">
              <w:rPr>
                <w:lang w:val="en-US"/>
              </w:rPr>
              <w:t>XX</w:t>
            </w:r>
            <w:r w:rsidRPr="00473BB6">
              <w:t xml:space="preserve"> – начале </w:t>
            </w:r>
            <w:r w:rsidRPr="00473BB6">
              <w:rPr>
                <w:lang w:val="en-US"/>
              </w:rPr>
              <w:t>XXI</w:t>
            </w:r>
            <w:r w:rsidRPr="00473BB6">
              <w:t xml:space="preserve"> вв.</w:t>
            </w:r>
          </w:p>
          <w:p w:rsidR="00B21A71" w:rsidRPr="00473BB6" w:rsidRDefault="00B21A71" w:rsidP="00B21A71">
            <w:pPr>
              <w:tabs>
                <w:tab w:val="num" w:pos="284"/>
              </w:tabs>
            </w:pPr>
            <w:r>
              <w:t xml:space="preserve">- </w:t>
            </w:r>
            <w:r w:rsidRPr="00473BB6">
              <w:t>Знание основных процессов (интеграционных, поликультурных, миграционных и иных) политического и экономического развития ведущих государств и регионов мира;</w:t>
            </w:r>
          </w:p>
          <w:p w:rsidR="00B21A71" w:rsidRPr="00473BB6" w:rsidRDefault="00B21A71" w:rsidP="00B21A71">
            <w:pPr>
              <w:tabs>
                <w:tab w:val="num" w:pos="284"/>
              </w:tabs>
            </w:pPr>
            <w:r>
              <w:t xml:space="preserve">- </w:t>
            </w:r>
            <w:r w:rsidRPr="00473BB6">
              <w:t>Знание назначения ООН, НАТО, ЕС и других организаций и основных направлений их деятельности;</w:t>
            </w:r>
          </w:p>
          <w:p w:rsidR="00B21A71" w:rsidRPr="00473BB6" w:rsidRDefault="00B21A71" w:rsidP="00B21A71">
            <w:pPr>
              <w:tabs>
                <w:tab w:val="num" w:pos="284"/>
              </w:tabs>
            </w:pPr>
            <w:r>
              <w:t xml:space="preserve">- </w:t>
            </w:r>
            <w:r w:rsidRPr="00473BB6">
              <w:t>Знание сведений о роли науки, культуры и религии в сохранении и укреплений национальных и государственных традиций.</w:t>
            </w:r>
          </w:p>
          <w:p w:rsidR="00B21A71" w:rsidRPr="00473BB6" w:rsidRDefault="00B21A71" w:rsidP="00B21A71">
            <w:pPr>
              <w:autoSpaceDE w:val="0"/>
              <w:autoSpaceDN w:val="0"/>
              <w:adjustRightInd w:val="0"/>
              <w:rPr>
                <w:bCs/>
                <w:i/>
              </w:rPr>
            </w:pPr>
            <w:r>
              <w:t xml:space="preserve">- </w:t>
            </w:r>
            <w:r w:rsidRPr="00473BB6">
              <w:t>Знание содержания и назначения важнейших правовых и законодательных актов мирового и регионального значения.</w:t>
            </w:r>
          </w:p>
          <w:p w:rsidR="00B21A71" w:rsidRPr="00473BB6" w:rsidRDefault="00B21A71" w:rsidP="00B21A71">
            <w:pPr>
              <w:autoSpaceDE w:val="0"/>
              <w:autoSpaceDN w:val="0"/>
              <w:adjustRightInd w:val="0"/>
              <w:rPr>
                <w:bCs/>
                <w:i/>
              </w:rPr>
            </w:pPr>
          </w:p>
        </w:tc>
        <w:tc>
          <w:tcPr>
            <w:tcW w:w="1625" w:type="pct"/>
          </w:tcPr>
          <w:p w:rsidR="00B21A71" w:rsidRPr="00473BB6" w:rsidRDefault="00B21A71" w:rsidP="00B21A71">
            <w:pPr>
              <w:rPr>
                <w:bCs/>
              </w:rPr>
            </w:pPr>
            <w:r w:rsidRPr="00473BB6">
              <w:rPr>
                <w:bCs/>
              </w:rPr>
              <w:t xml:space="preserve">Степень знания материала курса, Насколько логично и ясно излагается материал, не требует ли он дополнительных пояснений, </w:t>
            </w:r>
          </w:p>
          <w:p w:rsidR="00B21A71" w:rsidRPr="00473BB6" w:rsidRDefault="00B21A71" w:rsidP="00B21A71">
            <w:pPr>
              <w:rPr>
                <w:bCs/>
              </w:rPr>
            </w:pPr>
            <w:r w:rsidRPr="00473BB6">
              <w:rPr>
                <w:bCs/>
              </w:rPr>
              <w:t xml:space="preserve">Отвечает ли учащийся на все дополнительные вопросы преподавателя. </w:t>
            </w:r>
          </w:p>
          <w:p w:rsidR="00B21A71" w:rsidRPr="00473BB6" w:rsidRDefault="00B21A71" w:rsidP="00B21A71">
            <w:pPr>
              <w:rPr>
                <w:bCs/>
              </w:rPr>
            </w:pPr>
            <w:r w:rsidRPr="00473BB6">
              <w:rPr>
                <w:bCs/>
              </w:rPr>
              <w:t>На каком уровне выполнены контрольные работы и рефераты</w:t>
            </w:r>
            <w:r>
              <w:rPr>
                <w:bCs/>
              </w:rPr>
              <w:t>.</w:t>
            </w:r>
            <w:r w:rsidRPr="00473BB6">
              <w:rPr>
                <w:bCs/>
              </w:rPr>
              <w:t xml:space="preserve"> </w:t>
            </w:r>
          </w:p>
        </w:tc>
        <w:tc>
          <w:tcPr>
            <w:tcW w:w="1463" w:type="pct"/>
          </w:tcPr>
          <w:p w:rsidR="00B21A71" w:rsidRPr="00473BB6" w:rsidRDefault="00B21A71" w:rsidP="00B21A71">
            <w:r w:rsidRPr="00473BB6">
              <w:t xml:space="preserve">Экспертное наблюдение за выступлениями с рефератами, </w:t>
            </w:r>
          </w:p>
          <w:p w:rsidR="00B21A71" w:rsidRPr="00473BB6" w:rsidRDefault="00B21A71" w:rsidP="00B21A71">
            <w:r w:rsidRPr="00473BB6">
              <w:t xml:space="preserve">Ответы на вопросы, </w:t>
            </w:r>
          </w:p>
          <w:p w:rsidR="00B21A71" w:rsidRPr="00473BB6" w:rsidRDefault="00B21A71" w:rsidP="00B21A71">
            <w:pPr>
              <w:rPr>
                <w:bCs/>
                <w:i/>
              </w:rPr>
            </w:pPr>
            <w:r w:rsidRPr="00473BB6">
              <w:t>Контрольная работа, сдача зачёта</w:t>
            </w:r>
          </w:p>
        </w:tc>
      </w:tr>
      <w:tr w:rsidR="00B21A71" w:rsidRPr="00473BB6" w:rsidTr="00B21A71">
        <w:trPr>
          <w:trHeight w:val="691"/>
        </w:trPr>
        <w:tc>
          <w:tcPr>
            <w:tcW w:w="1912" w:type="pct"/>
          </w:tcPr>
          <w:p w:rsidR="00B21A71" w:rsidRPr="00473BB6" w:rsidRDefault="00B21A71" w:rsidP="00B21A71">
            <w:pPr>
              <w:autoSpaceDE w:val="0"/>
              <w:autoSpaceDN w:val="0"/>
              <w:adjustRightInd w:val="0"/>
              <w:rPr>
                <w:rFonts w:eastAsia="Calibri"/>
                <w:lang w:eastAsia="en-US"/>
              </w:rPr>
            </w:pPr>
            <w:r w:rsidRPr="00473BB6">
              <w:rPr>
                <w:bCs/>
              </w:rPr>
              <w:lastRenderedPageBreak/>
              <w:t>Перечень умений, осваиваемых в рамках дисциплин</w:t>
            </w:r>
            <w:r w:rsidRPr="00473BB6">
              <w:rPr>
                <w:rFonts w:eastAsia="Calibri"/>
                <w:lang w:eastAsia="en-US"/>
              </w:rPr>
              <w:t xml:space="preserve">: </w:t>
            </w:r>
          </w:p>
          <w:p w:rsidR="00B21A71" w:rsidRPr="00473BB6" w:rsidRDefault="00B21A71" w:rsidP="00B21A71">
            <w:pPr>
              <w:tabs>
                <w:tab w:val="left" w:pos="284"/>
              </w:tabs>
              <w:rPr>
                <w:bCs/>
                <w:i/>
              </w:rPr>
            </w:pPr>
            <w:r w:rsidRPr="00473BB6">
              <w:rPr>
                <w:rFonts w:eastAsia="Calibri"/>
                <w:lang w:eastAsia="en-US"/>
              </w:rPr>
              <w:t xml:space="preserve">- </w:t>
            </w:r>
            <w:r w:rsidRPr="00473BB6">
              <w:t>Умение ориентироваться в современной экономической, политической и культурной ситуации в России и мире</w:t>
            </w:r>
          </w:p>
          <w:p w:rsidR="00B21A71" w:rsidRPr="00473BB6" w:rsidRDefault="00B21A71" w:rsidP="00B21A71">
            <w:pPr>
              <w:autoSpaceDE w:val="0"/>
              <w:autoSpaceDN w:val="0"/>
              <w:adjustRightInd w:val="0"/>
              <w:rPr>
                <w:bCs/>
                <w:i/>
              </w:rPr>
            </w:pPr>
            <w:r>
              <w:t>-</w:t>
            </w:r>
            <w:r w:rsidRPr="00473BB6">
              <w:t>Умение выявлять взаимосвязь отечественных, региональных, мировых социально-экономических, политических и культурных проблем</w:t>
            </w:r>
          </w:p>
          <w:p w:rsidR="00B21A71" w:rsidRPr="00473BB6" w:rsidRDefault="00B21A71" w:rsidP="00B21A71">
            <w:pPr>
              <w:autoSpaceDE w:val="0"/>
              <w:autoSpaceDN w:val="0"/>
              <w:adjustRightInd w:val="0"/>
              <w:rPr>
                <w:bCs/>
                <w:i/>
              </w:rPr>
            </w:pPr>
          </w:p>
        </w:tc>
        <w:tc>
          <w:tcPr>
            <w:tcW w:w="1625" w:type="pct"/>
          </w:tcPr>
          <w:p w:rsidR="00B21A71" w:rsidRPr="00473BB6" w:rsidRDefault="00B21A71" w:rsidP="00B21A71">
            <w:pPr>
              <w:rPr>
                <w:bCs/>
              </w:rPr>
            </w:pPr>
            <w:r w:rsidRPr="00473BB6">
              <w:rPr>
                <w:bCs/>
              </w:rPr>
              <w:t>Насколько свободно учащийся ориентируется в истории изучаемого периода. Может ли верно охарактеризовать программу и деятельность того или иного политического деятеля указанного периода</w:t>
            </w:r>
          </w:p>
          <w:p w:rsidR="00B21A71" w:rsidRPr="00473BB6" w:rsidRDefault="00B21A71" w:rsidP="00B21A71">
            <w:pPr>
              <w:rPr>
                <w:bCs/>
              </w:rPr>
            </w:pPr>
            <w:r w:rsidRPr="00473BB6">
              <w:rPr>
                <w:bCs/>
              </w:rPr>
              <w:t>Насколько самостоятельно, логично и аргументированно учащийся может выдвигать и защищать свою точку зрения по важнейшим проблемам изучаемого исторического периода и современности в рефератах и дискуссиях.</w:t>
            </w:r>
          </w:p>
          <w:p w:rsidR="00B21A71" w:rsidRPr="00473BB6" w:rsidRDefault="00B21A71" w:rsidP="00B21A71">
            <w:pPr>
              <w:rPr>
                <w:bCs/>
              </w:rPr>
            </w:pPr>
            <w:r w:rsidRPr="00473BB6">
              <w:rPr>
                <w:bCs/>
              </w:rPr>
              <w:t>Насколько успешно студент может применять свои знания по курсу «История» в повседневной и профессиональной деятельности. Насколько он способен к анализу влияния событий истории и современности на свою профессию и сферу частной жизни.</w:t>
            </w:r>
          </w:p>
        </w:tc>
        <w:tc>
          <w:tcPr>
            <w:tcW w:w="1463" w:type="pct"/>
          </w:tcPr>
          <w:p w:rsidR="00B21A71" w:rsidRPr="00473BB6" w:rsidRDefault="00B21A71" w:rsidP="00B21A71">
            <w:pPr>
              <w:rPr>
                <w:bCs/>
                <w:i/>
              </w:rPr>
            </w:pPr>
            <w:r w:rsidRPr="00473BB6">
              <w:t>Выступления с рефератами, ответы на вопро</w:t>
            </w:r>
            <w:r>
              <w:t xml:space="preserve">сы, </w:t>
            </w:r>
            <w:r w:rsidRPr="00473BB6">
              <w:t xml:space="preserve"> контрольная работа, сдача зачёта</w:t>
            </w:r>
          </w:p>
        </w:tc>
      </w:tr>
    </w:tbl>
    <w:p w:rsidR="00B21A71" w:rsidRPr="00473BB6" w:rsidRDefault="00B21A71" w:rsidP="00B21A71">
      <w:pPr>
        <w:ind w:left="1353"/>
      </w:pPr>
    </w:p>
    <w:p w:rsidR="00B21A71" w:rsidRDefault="00B21A71" w:rsidP="00B21A71">
      <w:pPr>
        <w:ind w:right="-28"/>
        <w:outlineLvl w:val="0"/>
        <w:rPr>
          <w:b/>
          <w:highlight w:val="yellow"/>
          <w:lang w:bidi="en-US"/>
        </w:rPr>
      </w:pPr>
    </w:p>
    <w:p w:rsidR="00B21A71" w:rsidRDefault="00B21A71" w:rsidP="00B21A71">
      <w:pPr>
        <w:ind w:right="-28"/>
        <w:outlineLvl w:val="0"/>
        <w:rPr>
          <w:b/>
          <w:highlight w:val="yellow"/>
          <w:lang w:bidi="en-US"/>
        </w:rPr>
      </w:pPr>
    </w:p>
    <w:p w:rsidR="00B21A71" w:rsidRDefault="00B21A71" w:rsidP="00B21A71">
      <w:pPr>
        <w:ind w:right="-28"/>
        <w:outlineLvl w:val="0"/>
        <w:rPr>
          <w:b/>
          <w:highlight w:val="yellow"/>
          <w:lang w:bidi="en-US"/>
        </w:rPr>
      </w:pPr>
    </w:p>
    <w:p w:rsidR="00B21A71" w:rsidRDefault="00B21A71" w:rsidP="00B21A71">
      <w:pPr>
        <w:ind w:right="-28"/>
        <w:outlineLvl w:val="0"/>
        <w:rPr>
          <w:b/>
          <w:highlight w:val="yellow"/>
          <w:lang w:bidi="en-US"/>
        </w:rPr>
      </w:pPr>
    </w:p>
    <w:p w:rsidR="00B21A71" w:rsidRDefault="00B21A71" w:rsidP="00B21A71">
      <w:pPr>
        <w:ind w:right="-28"/>
        <w:outlineLvl w:val="0"/>
        <w:rPr>
          <w:b/>
          <w:highlight w:val="yellow"/>
          <w:lang w:bidi="en-US"/>
        </w:rPr>
      </w:pPr>
    </w:p>
    <w:p w:rsidR="00B21A71" w:rsidRPr="007E64B6" w:rsidRDefault="00B21A71" w:rsidP="00D652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rsidR="00D65280" w:rsidRPr="007E64B6" w:rsidRDefault="00D65280" w:rsidP="00D65280">
      <w:pPr>
        <w:spacing w:line="360" w:lineRule="auto"/>
        <w:rPr>
          <w:sz w:val="28"/>
          <w:szCs w:val="28"/>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B21A71" w:rsidRDefault="00B21A71" w:rsidP="00A50E70">
      <w:pPr>
        <w:widowControl w:val="0"/>
        <w:suppressAutoHyphens/>
        <w:autoSpaceDE w:val="0"/>
        <w:autoSpaceDN w:val="0"/>
        <w:adjustRightInd w:val="0"/>
        <w:jc w:val="right"/>
        <w:rPr>
          <w:caps/>
        </w:rPr>
      </w:pPr>
    </w:p>
    <w:p w:rsidR="00A50E70" w:rsidRPr="00E627CD" w:rsidRDefault="00094D34" w:rsidP="00A50E70">
      <w:pPr>
        <w:widowControl w:val="0"/>
        <w:suppressAutoHyphens/>
        <w:autoSpaceDE w:val="0"/>
        <w:autoSpaceDN w:val="0"/>
        <w:adjustRightInd w:val="0"/>
        <w:jc w:val="right"/>
        <w:rPr>
          <w:caps/>
        </w:rPr>
      </w:pPr>
      <w:r w:rsidRPr="00E627CD">
        <w:rPr>
          <w:caps/>
        </w:rPr>
        <w:lastRenderedPageBreak/>
        <w:t>Ф-02-ОСН-24</w:t>
      </w:r>
    </w:p>
    <w:p w:rsidR="00FF6AC7" w:rsidRPr="00E627CD" w:rsidRDefault="00FF6AC7" w:rsidP="0059755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97550">
        <w:rPr>
          <w:sz w:val="28"/>
          <w:szCs w:val="28"/>
        </w:rPr>
        <w:t>Министерство образования и науки Республики Татарстан</w:t>
      </w: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97550">
        <w:rPr>
          <w:sz w:val="28"/>
          <w:szCs w:val="28"/>
        </w:rPr>
        <w:t>ГА</w:t>
      </w:r>
      <w:r w:rsidR="00E57387" w:rsidRPr="00597550">
        <w:rPr>
          <w:sz w:val="28"/>
          <w:szCs w:val="28"/>
        </w:rPr>
        <w:t>П</w:t>
      </w:r>
      <w:r w:rsidR="0080584D">
        <w:rPr>
          <w:sz w:val="28"/>
          <w:szCs w:val="28"/>
        </w:rPr>
        <w:t>ОУ</w:t>
      </w:r>
      <w:r w:rsidRPr="00597550">
        <w:rPr>
          <w:sz w:val="28"/>
          <w:szCs w:val="28"/>
        </w:rPr>
        <w:t xml:space="preserve">  «Бугульминский машиностроительный техникум»</w:t>
      </w: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F0EBB" w:rsidRPr="00E627CD" w:rsidRDefault="00FF0EBB" w:rsidP="00FF0EBB">
      <w:pPr>
        <w:autoSpaceDE w:val="0"/>
        <w:adjustRightInd w:val="0"/>
        <w:jc w:val="center"/>
        <w:rPr>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97550">
        <w:rPr>
          <w:caps/>
          <w:sz w:val="28"/>
          <w:szCs w:val="28"/>
        </w:rPr>
        <w:t>РАБОЧАЯ ПРОГРАММа УЧЕБНОЙ ДИСЦИПЛИНЫ</w:t>
      </w: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F0EBB" w:rsidRPr="00597550" w:rsidRDefault="00E8169B" w:rsidP="00FF0E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sz w:val="28"/>
          <w:szCs w:val="28"/>
        </w:rPr>
        <w:t>ОГСЭ.03</w:t>
      </w:r>
      <w:r w:rsidR="00FF08BB">
        <w:rPr>
          <w:sz w:val="28"/>
          <w:szCs w:val="28"/>
        </w:rPr>
        <w:t xml:space="preserve"> Иностранный язык </w:t>
      </w:r>
      <w:r w:rsidR="00AF25E0">
        <w:rPr>
          <w:sz w:val="28"/>
          <w:szCs w:val="28"/>
        </w:rPr>
        <w:t xml:space="preserve">в профессиональной деятельности </w:t>
      </w:r>
      <w:r w:rsidR="00FF08BB">
        <w:rPr>
          <w:sz w:val="28"/>
          <w:szCs w:val="28"/>
        </w:rPr>
        <w:t>(немецкий</w:t>
      </w:r>
      <w:r w:rsidR="00FF0EBB" w:rsidRPr="00597550">
        <w:rPr>
          <w:sz w:val="28"/>
          <w:szCs w:val="28"/>
        </w:rPr>
        <w:t>)</w:t>
      </w: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E8169B" w:rsidRDefault="00FF0EBB" w:rsidP="00E81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center"/>
        <w:rPr>
          <w:sz w:val="28"/>
          <w:szCs w:val="28"/>
        </w:rPr>
      </w:pPr>
      <w:r w:rsidRPr="00597550">
        <w:rPr>
          <w:sz w:val="28"/>
          <w:szCs w:val="28"/>
        </w:rPr>
        <w:t xml:space="preserve">по специальности </w:t>
      </w:r>
      <w:r w:rsidR="00DA2995">
        <w:rPr>
          <w:sz w:val="28"/>
          <w:szCs w:val="28"/>
        </w:rPr>
        <w:t>15.02.</w:t>
      </w:r>
      <w:r w:rsidR="00DA2995" w:rsidRPr="002A43FD">
        <w:rPr>
          <w:sz w:val="28"/>
          <w:szCs w:val="28"/>
        </w:rPr>
        <w:t>12</w:t>
      </w:r>
      <w:r w:rsidR="00E8169B" w:rsidRPr="0033136B">
        <w:rPr>
          <w:sz w:val="28"/>
          <w:szCs w:val="28"/>
        </w:rPr>
        <w:t xml:space="preserve"> Монтаж и </w:t>
      </w:r>
      <w:proofErr w:type="gramStart"/>
      <w:r w:rsidR="00E8169B" w:rsidRPr="0033136B">
        <w:rPr>
          <w:sz w:val="28"/>
          <w:szCs w:val="28"/>
        </w:rPr>
        <w:t>техническая</w:t>
      </w:r>
      <w:proofErr w:type="gramEnd"/>
    </w:p>
    <w:p w:rsidR="00E8169B" w:rsidRPr="0033136B" w:rsidRDefault="00E8169B" w:rsidP="00E816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center"/>
        <w:rPr>
          <w:sz w:val="28"/>
          <w:szCs w:val="28"/>
        </w:rPr>
      </w:pPr>
      <w:r w:rsidRPr="0033136B">
        <w:rPr>
          <w:sz w:val="28"/>
          <w:szCs w:val="28"/>
        </w:rPr>
        <w:t>эксплуатация промышленного оборудования (</w:t>
      </w:r>
      <w:r>
        <w:rPr>
          <w:sz w:val="28"/>
          <w:szCs w:val="28"/>
        </w:rPr>
        <w:t>по отраслям)</w:t>
      </w:r>
    </w:p>
    <w:p w:rsidR="00FF0EBB" w:rsidRPr="00597550"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0EBB" w:rsidRPr="00E627CD" w:rsidRDefault="00FF0EBB" w:rsidP="00E627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rsidR="00FF0EBB" w:rsidRDefault="00FF0EBB"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E627CD" w:rsidRDefault="00E627CD"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E627CD" w:rsidRDefault="00E627CD"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E627CD" w:rsidRDefault="00E627CD"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E627CD" w:rsidRDefault="00E627CD"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E627CD" w:rsidRDefault="00E627CD" w:rsidP="00FF0E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rsidR="00FF6AC7"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p>
    <w:p w:rsidR="00AF25E0" w:rsidRPr="00AF25E0" w:rsidRDefault="00AF25E0" w:rsidP="00AF25E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0" w:name="_Toc463610408"/>
      <w:r w:rsidRPr="00AF25E0">
        <w:rPr>
          <w:b/>
          <w:sz w:val="28"/>
          <w:szCs w:val="28"/>
        </w:rPr>
        <w:lastRenderedPageBreak/>
        <w:t>СОДЕРЖАНИЕ</w:t>
      </w:r>
      <w:bookmarkEnd w:id="0"/>
    </w:p>
    <w:p w:rsidR="00AF25E0" w:rsidRPr="00AF25E0" w:rsidRDefault="00AF25E0" w:rsidP="00AF25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AF25E0" w:rsidRPr="00AF25E0" w:rsidTr="00B21A71">
        <w:tc>
          <w:tcPr>
            <w:tcW w:w="8188" w:type="dxa"/>
            <w:shd w:val="clear" w:color="auto" w:fill="auto"/>
          </w:tcPr>
          <w:p w:rsidR="00AF25E0" w:rsidRPr="00AF25E0" w:rsidRDefault="00AF25E0" w:rsidP="00AF25E0">
            <w:pPr>
              <w:keepNext/>
              <w:autoSpaceDE w:val="0"/>
              <w:autoSpaceDN w:val="0"/>
              <w:ind w:left="284"/>
              <w:jc w:val="both"/>
              <w:outlineLvl w:val="0"/>
              <w:rPr>
                <w:b/>
                <w:caps/>
                <w:sz w:val="28"/>
                <w:szCs w:val="28"/>
              </w:rPr>
            </w:pPr>
          </w:p>
        </w:tc>
        <w:tc>
          <w:tcPr>
            <w:tcW w:w="1134" w:type="dxa"/>
            <w:shd w:val="clear" w:color="auto" w:fill="auto"/>
          </w:tcPr>
          <w:p w:rsidR="00AF25E0" w:rsidRPr="00AF25E0" w:rsidRDefault="00AF25E0" w:rsidP="00AF25E0">
            <w:pPr>
              <w:jc w:val="center"/>
              <w:rPr>
                <w:sz w:val="28"/>
                <w:szCs w:val="28"/>
              </w:rPr>
            </w:pPr>
            <w:r w:rsidRPr="00AF25E0">
              <w:rPr>
                <w:sz w:val="28"/>
                <w:szCs w:val="28"/>
              </w:rPr>
              <w:t>стр.</w:t>
            </w:r>
          </w:p>
        </w:tc>
      </w:tr>
      <w:tr w:rsidR="00AF25E0" w:rsidRPr="00AF25E0" w:rsidTr="00B21A71">
        <w:tc>
          <w:tcPr>
            <w:tcW w:w="8188" w:type="dxa"/>
            <w:shd w:val="clear" w:color="auto" w:fill="auto"/>
          </w:tcPr>
          <w:p w:rsidR="00AF25E0" w:rsidRPr="00B21A71" w:rsidRDefault="00B21A71" w:rsidP="00B21A71">
            <w:pPr>
              <w:keepNext/>
              <w:autoSpaceDE w:val="0"/>
              <w:autoSpaceDN w:val="0"/>
              <w:spacing w:after="200" w:line="276" w:lineRule="auto"/>
              <w:jc w:val="both"/>
              <w:outlineLvl w:val="0"/>
              <w:rPr>
                <w:b/>
                <w:caps/>
                <w:sz w:val="28"/>
                <w:szCs w:val="28"/>
              </w:rPr>
            </w:pPr>
            <w:bookmarkStart w:id="1" w:name="_Toc463610409"/>
            <w:r>
              <w:rPr>
                <w:b/>
                <w:caps/>
                <w:sz w:val="28"/>
                <w:szCs w:val="28"/>
              </w:rPr>
              <w:t>1.</w:t>
            </w:r>
            <w:r w:rsidR="00AF25E0" w:rsidRPr="00B21A71">
              <w:rPr>
                <w:b/>
                <w:caps/>
                <w:sz w:val="28"/>
                <w:szCs w:val="28"/>
              </w:rPr>
              <w:t>общая характеристика РАБОЧЕЙ ПРОГРАММЫ УЧЕБНОЙ ДИСЦИПЛИНЫ</w:t>
            </w:r>
            <w:bookmarkEnd w:id="1"/>
          </w:p>
          <w:p w:rsidR="00AF25E0" w:rsidRPr="00AF25E0" w:rsidRDefault="00AF25E0" w:rsidP="00B21A71">
            <w:pPr>
              <w:ind w:hanging="1746"/>
              <w:rPr>
                <w:rFonts w:ascii="Calibri" w:hAnsi="Calibri"/>
                <w:sz w:val="22"/>
                <w:szCs w:val="22"/>
              </w:rPr>
            </w:pPr>
          </w:p>
        </w:tc>
        <w:tc>
          <w:tcPr>
            <w:tcW w:w="1134" w:type="dxa"/>
            <w:shd w:val="clear" w:color="auto" w:fill="auto"/>
          </w:tcPr>
          <w:p w:rsidR="00AF25E0" w:rsidRPr="00AF25E0" w:rsidRDefault="00AF25E0" w:rsidP="00B21A71">
            <w:pPr>
              <w:ind w:hanging="1746"/>
              <w:jc w:val="center"/>
              <w:rPr>
                <w:sz w:val="28"/>
                <w:szCs w:val="28"/>
              </w:rPr>
            </w:pPr>
            <w:r>
              <w:rPr>
                <w:sz w:val="28"/>
                <w:szCs w:val="28"/>
              </w:rPr>
              <w:t>4</w:t>
            </w:r>
          </w:p>
        </w:tc>
      </w:tr>
      <w:tr w:rsidR="00AF25E0" w:rsidRPr="00AF25E0" w:rsidTr="00B21A71">
        <w:tc>
          <w:tcPr>
            <w:tcW w:w="8188" w:type="dxa"/>
            <w:shd w:val="clear" w:color="auto" w:fill="auto"/>
          </w:tcPr>
          <w:p w:rsidR="00AF25E0" w:rsidRPr="00B21A71" w:rsidRDefault="00B21A71" w:rsidP="00B21A71">
            <w:pPr>
              <w:keepNext/>
              <w:tabs>
                <w:tab w:val="left" w:pos="405"/>
              </w:tabs>
              <w:autoSpaceDE w:val="0"/>
              <w:autoSpaceDN w:val="0"/>
              <w:spacing w:after="200" w:line="276" w:lineRule="auto"/>
              <w:jc w:val="both"/>
              <w:outlineLvl w:val="0"/>
              <w:rPr>
                <w:b/>
                <w:caps/>
                <w:sz w:val="28"/>
                <w:szCs w:val="28"/>
              </w:rPr>
            </w:pPr>
            <w:bookmarkStart w:id="2" w:name="_Toc463610410"/>
            <w:r>
              <w:rPr>
                <w:b/>
                <w:caps/>
                <w:sz w:val="28"/>
                <w:szCs w:val="28"/>
              </w:rPr>
              <w:t>2.</w:t>
            </w:r>
            <w:r w:rsidR="00AF25E0" w:rsidRPr="00B21A71">
              <w:rPr>
                <w:b/>
                <w:caps/>
                <w:sz w:val="28"/>
                <w:szCs w:val="28"/>
              </w:rPr>
              <w:t>СТРУКТУРА и содержание программы УЧЕБНОЙ ДИСЦИПЛИНЫ</w:t>
            </w:r>
            <w:bookmarkEnd w:id="2"/>
          </w:p>
          <w:p w:rsidR="00AF25E0" w:rsidRPr="00AF25E0" w:rsidRDefault="00AF25E0" w:rsidP="00B21A71">
            <w:pPr>
              <w:keepNext/>
              <w:autoSpaceDE w:val="0"/>
              <w:autoSpaceDN w:val="0"/>
              <w:ind w:left="284" w:hanging="1746"/>
              <w:jc w:val="both"/>
              <w:outlineLvl w:val="0"/>
              <w:rPr>
                <w:b/>
                <w:caps/>
                <w:sz w:val="28"/>
                <w:szCs w:val="28"/>
              </w:rPr>
            </w:pPr>
          </w:p>
        </w:tc>
        <w:tc>
          <w:tcPr>
            <w:tcW w:w="1134" w:type="dxa"/>
            <w:shd w:val="clear" w:color="auto" w:fill="auto"/>
          </w:tcPr>
          <w:p w:rsidR="00AF25E0" w:rsidRPr="00AF25E0" w:rsidRDefault="00AF25E0" w:rsidP="00B21A71">
            <w:pPr>
              <w:ind w:hanging="1746"/>
              <w:jc w:val="center"/>
              <w:rPr>
                <w:sz w:val="28"/>
                <w:szCs w:val="28"/>
              </w:rPr>
            </w:pPr>
            <w:r>
              <w:rPr>
                <w:sz w:val="28"/>
                <w:szCs w:val="28"/>
              </w:rPr>
              <w:t>6</w:t>
            </w:r>
          </w:p>
        </w:tc>
      </w:tr>
      <w:tr w:rsidR="00AF25E0" w:rsidRPr="00AF25E0" w:rsidTr="00B21A71">
        <w:trPr>
          <w:trHeight w:val="670"/>
        </w:trPr>
        <w:tc>
          <w:tcPr>
            <w:tcW w:w="8188" w:type="dxa"/>
            <w:shd w:val="clear" w:color="auto" w:fill="auto"/>
          </w:tcPr>
          <w:p w:rsidR="00AF25E0" w:rsidRPr="00B21A71" w:rsidRDefault="00AF25E0" w:rsidP="00952984">
            <w:pPr>
              <w:pStyle w:val="af5"/>
              <w:keepNext/>
              <w:numPr>
                <w:ilvl w:val="0"/>
                <w:numId w:val="30"/>
              </w:numPr>
              <w:autoSpaceDE w:val="0"/>
              <w:autoSpaceDN w:val="0"/>
              <w:spacing w:after="200" w:line="276" w:lineRule="auto"/>
              <w:jc w:val="both"/>
              <w:outlineLvl w:val="0"/>
              <w:rPr>
                <w:b/>
                <w:caps/>
                <w:sz w:val="28"/>
                <w:szCs w:val="28"/>
              </w:rPr>
            </w:pPr>
            <w:bookmarkStart w:id="3" w:name="_Toc463610411"/>
            <w:r w:rsidRPr="00B21A71">
              <w:rPr>
                <w:b/>
                <w:caps/>
                <w:sz w:val="28"/>
                <w:szCs w:val="28"/>
              </w:rPr>
              <w:t>условия реализации программы учебной дисциплины</w:t>
            </w:r>
            <w:bookmarkEnd w:id="3"/>
          </w:p>
          <w:p w:rsidR="00AF25E0" w:rsidRPr="00AF25E0" w:rsidRDefault="00AF25E0" w:rsidP="00B21A71">
            <w:pPr>
              <w:keepNext/>
              <w:tabs>
                <w:tab w:val="num" w:pos="0"/>
              </w:tabs>
              <w:autoSpaceDE w:val="0"/>
              <w:autoSpaceDN w:val="0"/>
              <w:ind w:left="284" w:hanging="1746"/>
              <w:jc w:val="both"/>
              <w:outlineLvl w:val="0"/>
              <w:rPr>
                <w:b/>
                <w:caps/>
                <w:sz w:val="28"/>
                <w:szCs w:val="28"/>
              </w:rPr>
            </w:pPr>
          </w:p>
        </w:tc>
        <w:tc>
          <w:tcPr>
            <w:tcW w:w="1134" w:type="dxa"/>
            <w:shd w:val="clear" w:color="auto" w:fill="auto"/>
          </w:tcPr>
          <w:p w:rsidR="00AF25E0" w:rsidRPr="00AF25E0" w:rsidRDefault="00AF25E0" w:rsidP="00B21A71">
            <w:pPr>
              <w:ind w:hanging="1746"/>
              <w:jc w:val="center"/>
              <w:rPr>
                <w:sz w:val="28"/>
                <w:szCs w:val="28"/>
              </w:rPr>
            </w:pPr>
            <w:r>
              <w:rPr>
                <w:sz w:val="28"/>
                <w:szCs w:val="28"/>
              </w:rPr>
              <w:t>13</w:t>
            </w:r>
          </w:p>
        </w:tc>
      </w:tr>
      <w:tr w:rsidR="00AF25E0" w:rsidRPr="00AF25E0" w:rsidTr="00B21A71">
        <w:tc>
          <w:tcPr>
            <w:tcW w:w="8188" w:type="dxa"/>
            <w:shd w:val="clear" w:color="auto" w:fill="auto"/>
          </w:tcPr>
          <w:p w:rsidR="00AF25E0" w:rsidRPr="00B21A71" w:rsidRDefault="00AF25E0" w:rsidP="00952984">
            <w:pPr>
              <w:pStyle w:val="af5"/>
              <w:keepNext/>
              <w:numPr>
                <w:ilvl w:val="0"/>
                <w:numId w:val="30"/>
              </w:numPr>
              <w:autoSpaceDE w:val="0"/>
              <w:autoSpaceDN w:val="0"/>
              <w:spacing w:after="200" w:line="276" w:lineRule="auto"/>
              <w:jc w:val="both"/>
              <w:outlineLvl w:val="0"/>
              <w:rPr>
                <w:b/>
                <w:caps/>
                <w:sz w:val="28"/>
                <w:szCs w:val="28"/>
              </w:rPr>
            </w:pPr>
            <w:bookmarkStart w:id="4" w:name="_Toc463610412"/>
            <w:r w:rsidRPr="00B21A71">
              <w:rPr>
                <w:b/>
                <w:caps/>
                <w:sz w:val="28"/>
                <w:szCs w:val="28"/>
              </w:rPr>
              <w:t>Контроль и оценка результатов Освоения учебной дисциплины</w:t>
            </w:r>
            <w:bookmarkEnd w:id="4"/>
          </w:p>
          <w:p w:rsidR="00AF25E0" w:rsidRPr="00AF25E0" w:rsidRDefault="00AF25E0" w:rsidP="00B21A71">
            <w:pPr>
              <w:keepNext/>
              <w:autoSpaceDE w:val="0"/>
              <w:autoSpaceDN w:val="0"/>
              <w:ind w:left="284" w:hanging="1746"/>
              <w:jc w:val="both"/>
              <w:outlineLvl w:val="0"/>
              <w:rPr>
                <w:b/>
                <w:caps/>
                <w:sz w:val="28"/>
                <w:szCs w:val="28"/>
              </w:rPr>
            </w:pPr>
          </w:p>
        </w:tc>
        <w:tc>
          <w:tcPr>
            <w:tcW w:w="1134" w:type="dxa"/>
            <w:shd w:val="clear" w:color="auto" w:fill="auto"/>
          </w:tcPr>
          <w:p w:rsidR="00AF25E0" w:rsidRPr="00AF25E0" w:rsidRDefault="00AF25E0" w:rsidP="00B21A71">
            <w:pPr>
              <w:ind w:hanging="1746"/>
              <w:jc w:val="center"/>
              <w:rPr>
                <w:sz w:val="28"/>
                <w:szCs w:val="28"/>
              </w:rPr>
            </w:pPr>
            <w:r>
              <w:rPr>
                <w:sz w:val="28"/>
                <w:szCs w:val="28"/>
              </w:rPr>
              <w:t>14</w:t>
            </w:r>
          </w:p>
        </w:tc>
      </w:tr>
    </w:tbl>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FF6AC7" w:rsidRPr="005C1794" w:rsidRDefault="00FF6AC7" w:rsidP="00FF6AC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40F94" w:rsidRDefault="00240F94" w:rsidP="00BC62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i/>
        </w:rPr>
      </w:pPr>
    </w:p>
    <w:p w:rsidR="00C0279E" w:rsidRDefault="00C0279E">
      <w:pPr>
        <w:rPr>
          <w:b/>
          <w:sz w:val="28"/>
          <w:szCs w:val="28"/>
        </w:rPr>
      </w:pPr>
    </w:p>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F6AC7" w:rsidRPr="005C1794"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ED5EB3" w:rsidRDefault="00FF6AC7" w:rsidP="0011375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u w:val="single"/>
        </w:rPr>
      </w:pPr>
      <w:r w:rsidRPr="005C1794">
        <w:rPr>
          <w:b/>
          <w:caps/>
          <w:sz w:val="28"/>
          <w:szCs w:val="28"/>
          <w:u w:val="single"/>
        </w:rPr>
        <w:br w:type="page"/>
      </w:r>
    </w:p>
    <w:p w:rsidR="00ED5EB3" w:rsidRPr="00597550" w:rsidRDefault="00ED5EB3" w:rsidP="00ED5EB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Pr>
          <w:b/>
          <w:caps/>
          <w:sz w:val="28"/>
          <w:szCs w:val="28"/>
        </w:rPr>
        <w:lastRenderedPageBreak/>
        <w:t>1. общая характеристика</w:t>
      </w:r>
      <w:r>
        <w:rPr>
          <w:b/>
          <w:sz w:val="28"/>
          <w:szCs w:val="28"/>
        </w:rPr>
        <w:t xml:space="preserve"> РАБОЧЕЙ ПРОГРАММЫ УЧЕБНОЙ ДИСЦИПЛИНЫ </w:t>
      </w:r>
      <w:r>
        <w:rPr>
          <w:sz w:val="28"/>
          <w:szCs w:val="28"/>
        </w:rPr>
        <w:t>ОГСЭ.03 Иностранный язык</w:t>
      </w:r>
      <w:r w:rsidR="00C31E57">
        <w:rPr>
          <w:sz w:val="28"/>
          <w:szCs w:val="28"/>
        </w:rPr>
        <w:t xml:space="preserve"> в профессиональной деятельности</w:t>
      </w:r>
      <w:r>
        <w:rPr>
          <w:sz w:val="28"/>
          <w:szCs w:val="28"/>
        </w:rPr>
        <w:t xml:space="preserve"> (немецкий</w:t>
      </w:r>
      <w:r w:rsidRPr="00597550">
        <w:rPr>
          <w:sz w:val="28"/>
          <w:szCs w:val="28"/>
        </w:rPr>
        <w:t>)</w:t>
      </w:r>
    </w:p>
    <w:p w:rsidR="00ED5EB3" w:rsidRDefault="00ED5EB3" w:rsidP="00ED5EB3">
      <w:pPr>
        <w:jc w:val="center"/>
        <w:rPr>
          <w:b/>
          <w:caps/>
          <w:sz w:val="28"/>
          <w:szCs w:val="28"/>
        </w:rPr>
      </w:pPr>
    </w:p>
    <w:p w:rsidR="00ED5EB3" w:rsidRPr="006C4085" w:rsidRDefault="00ED5EB3" w:rsidP="00ED5E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6C4085">
        <w:rPr>
          <w:b/>
          <w:sz w:val="28"/>
          <w:szCs w:val="28"/>
        </w:rPr>
        <w:t xml:space="preserve">1.1. Место дисциплины в структуре основной профессиональной образовательной программы: </w:t>
      </w:r>
      <w:r w:rsidRPr="006C4085">
        <w:rPr>
          <w:sz w:val="28"/>
          <w:szCs w:val="28"/>
        </w:rPr>
        <w:tab/>
      </w:r>
    </w:p>
    <w:p w:rsidR="00ED5EB3" w:rsidRPr="006C4085" w:rsidRDefault="00274913" w:rsidP="006C408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heme="minorBidi"/>
          <w:sz w:val="28"/>
          <w:szCs w:val="28"/>
        </w:rPr>
      </w:pPr>
      <w:r>
        <w:rPr>
          <w:sz w:val="28"/>
          <w:szCs w:val="28"/>
        </w:rPr>
        <w:t xml:space="preserve">         </w:t>
      </w:r>
      <w:r w:rsidR="00ED5EB3" w:rsidRPr="006C4085">
        <w:rPr>
          <w:sz w:val="28"/>
          <w:szCs w:val="28"/>
        </w:rPr>
        <w:t xml:space="preserve">Рабочая программа учебной дисциплины   </w:t>
      </w:r>
      <w:r w:rsidR="00041A6D">
        <w:rPr>
          <w:sz w:val="28"/>
          <w:szCs w:val="28"/>
        </w:rPr>
        <w:t xml:space="preserve">ОГСЭ.03 </w:t>
      </w:r>
      <w:r w:rsidR="00ED5EB3" w:rsidRPr="006C4085">
        <w:rPr>
          <w:sz w:val="28"/>
          <w:szCs w:val="28"/>
        </w:rPr>
        <w:t>Иностранный язык</w:t>
      </w:r>
      <w:r w:rsidR="00C31E57">
        <w:rPr>
          <w:sz w:val="28"/>
          <w:szCs w:val="28"/>
        </w:rPr>
        <w:t xml:space="preserve"> в профессиональной деятельности</w:t>
      </w:r>
      <w:r w:rsidR="00ED5EB3" w:rsidRPr="006C4085">
        <w:rPr>
          <w:sz w:val="28"/>
          <w:szCs w:val="28"/>
        </w:rPr>
        <w:t xml:space="preserve"> (немецкий) является обязательной частью гуманитарного и социально-экономического  цикла основной профессиональной образовательной программы в соответствии с ФГОС по специальности 15.02.12 Монтаж и техническая эксплуатация промышленного оборудования (по отраслям</w:t>
      </w:r>
      <w:r w:rsidR="00ED5EB3" w:rsidRPr="00041A6D">
        <w:rPr>
          <w:sz w:val="28"/>
          <w:szCs w:val="28"/>
        </w:rPr>
        <w:t>)</w:t>
      </w:r>
      <w:r w:rsidR="00041A6D" w:rsidRPr="00041A6D">
        <w:rPr>
          <w:sz w:val="28"/>
          <w:szCs w:val="28"/>
        </w:rPr>
        <w:t>.</w:t>
      </w:r>
    </w:p>
    <w:p w:rsidR="00ED5EB3" w:rsidRPr="006C4085" w:rsidRDefault="00ED5EB3" w:rsidP="00ED5EB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6C4085">
        <w:rPr>
          <w:sz w:val="28"/>
          <w:szCs w:val="28"/>
        </w:rPr>
        <w:t xml:space="preserve">Учебная дисциплина </w:t>
      </w:r>
      <w:r w:rsidR="00041A6D">
        <w:rPr>
          <w:sz w:val="28"/>
          <w:szCs w:val="28"/>
        </w:rPr>
        <w:t xml:space="preserve">ОГСЭ.03 </w:t>
      </w:r>
      <w:r w:rsidRPr="006C4085">
        <w:rPr>
          <w:sz w:val="28"/>
          <w:szCs w:val="28"/>
        </w:rPr>
        <w:t>Иностранный язык</w:t>
      </w:r>
      <w:r w:rsidR="00C31E57">
        <w:rPr>
          <w:sz w:val="28"/>
          <w:szCs w:val="28"/>
        </w:rPr>
        <w:t xml:space="preserve"> в профессиональной деятельности</w:t>
      </w:r>
      <w:r w:rsidRPr="006C4085">
        <w:rPr>
          <w:sz w:val="28"/>
          <w:szCs w:val="28"/>
        </w:rPr>
        <w:t xml:space="preserve"> (немецкий)  обеспечивает формирование профессиональных и общих компетенций по всем видам деятельности ФГОС по специальности </w:t>
      </w:r>
      <w:r w:rsidR="00041A6D" w:rsidRPr="006C4085">
        <w:rPr>
          <w:sz w:val="28"/>
          <w:szCs w:val="28"/>
        </w:rPr>
        <w:t>15.02.12 Монтаж и техническая эксплуатация промышленного оборудования (по отраслям)</w:t>
      </w:r>
      <w:proofErr w:type="gramStart"/>
      <w:r w:rsidR="0072048D" w:rsidRPr="0072048D">
        <w:rPr>
          <w:sz w:val="28"/>
          <w:szCs w:val="28"/>
        </w:rPr>
        <w:t>.</w:t>
      </w:r>
      <w:r w:rsidRPr="006C4085">
        <w:rPr>
          <w:sz w:val="28"/>
          <w:szCs w:val="28"/>
        </w:rPr>
        <w:t>О</w:t>
      </w:r>
      <w:proofErr w:type="gramEnd"/>
      <w:r w:rsidRPr="006C4085">
        <w:rPr>
          <w:sz w:val="28"/>
          <w:szCs w:val="28"/>
        </w:rPr>
        <w:t>собое значение дисциплина име</w:t>
      </w:r>
      <w:r w:rsidR="00217322" w:rsidRPr="006C4085">
        <w:rPr>
          <w:sz w:val="28"/>
          <w:szCs w:val="28"/>
        </w:rPr>
        <w:t xml:space="preserve">ет при формировании и развитии </w:t>
      </w:r>
      <w:r w:rsidR="00627756">
        <w:rPr>
          <w:sz w:val="28"/>
          <w:szCs w:val="28"/>
        </w:rPr>
        <w:t xml:space="preserve">следующих </w:t>
      </w:r>
      <w:r w:rsidRPr="006C4085">
        <w:rPr>
          <w:sz w:val="28"/>
          <w:szCs w:val="28"/>
        </w:rPr>
        <w:t>ОК</w:t>
      </w:r>
      <w:r w:rsidR="00166E09">
        <w:rPr>
          <w:sz w:val="28"/>
          <w:szCs w:val="28"/>
        </w:rPr>
        <w:t>,ПК</w:t>
      </w:r>
      <w:r w:rsidR="00217322" w:rsidRPr="006C4085">
        <w:rPr>
          <w:sz w:val="28"/>
          <w:szCs w:val="28"/>
        </w:rPr>
        <w:t>:</w:t>
      </w:r>
    </w:p>
    <w:p w:rsidR="00217322" w:rsidRPr="006C4085" w:rsidRDefault="00217322" w:rsidP="00217322">
      <w:pPr>
        <w:jc w:val="both"/>
        <w:rPr>
          <w:sz w:val="28"/>
          <w:szCs w:val="28"/>
        </w:rPr>
      </w:pPr>
      <w:r w:rsidRPr="006C4085">
        <w:rPr>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217322" w:rsidRPr="006C4085" w:rsidRDefault="00217322" w:rsidP="00217322">
      <w:pPr>
        <w:jc w:val="both"/>
        <w:rPr>
          <w:sz w:val="28"/>
          <w:szCs w:val="28"/>
        </w:rPr>
      </w:pPr>
      <w:r w:rsidRPr="006C4085">
        <w:rPr>
          <w:sz w:val="28"/>
          <w:szCs w:val="28"/>
        </w:rPr>
        <w:t xml:space="preserve">ОК 5. Использовать информационно-коммуникационные технологии в профессиональной деятельности. </w:t>
      </w:r>
    </w:p>
    <w:p w:rsidR="00217322" w:rsidRPr="006C4085" w:rsidRDefault="00217322" w:rsidP="00217322">
      <w:pPr>
        <w:jc w:val="both"/>
        <w:rPr>
          <w:sz w:val="28"/>
          <w:szCs w:val="28"/>
        </w:rPr>
      </w:pPr>
      <w:r w:rsidRPr="006C4085">
        <w:rPr>
          <w:sz w:val="28"/>
          <w:szCs w:val="28"/>
        </w:rPr>
        <w:t xml:space="preserve">ОК 6. Работать в коллективе и команде, эффективно общаться с коллегами, руководством, потребителями. </w:t>
      </w:r>
    </w:p>
    <w:p w:rsidR="00217322" w:rsidRPr="006C4085"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6C4085">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F6AC7"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6C4085">
        <w:rPr>
          <w:sz w:val="28"/>
          <w:szCs w:val="28"/>
        </w:rPr>
        <w:t>ОК 9. Ориентироваться в условиях частой смены технологий в профессиональной деятельности.</w:t>
      </w:r>
    </w:p>
    <w:p w:rsidR="00166E09" w:rsidRPr="00166E09" w:rsidRDefault="00166E09"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color w:val="000000"/>
          <w:sz w:val="28"/>
          <w:szCs w:val="28"/>
          <w:shd w:val="clear" w:color="auto" w:fill="FFFFFF"/>
        </w:rPr>
      </w:pPr>
      <w:r w:rsidRPr="00166E09">
        <w:rPr>
          <w:color w:val="000000"/>
          <w:sz w:val="28"/>
          <w:szCs w:val="28"/>
          <w:shd w:val="clear" w:color="auto" w:fill="FFFFFF"/>
        </w:rPr>
        <w:t>ПК 3.1. Планировать работу структурных подразделений.</w:t>
      </w:r>
    </w:p>
    <w:p w:rsidR="00166E09" w:rsidRDefault="00166E09"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color w:val="000000"/>
          <w:sz w:val="28"/>
          <w:szCs w:val="28"/>
          <w:shd w:val="clear" w:color="auto" w:fill="FFFFFF"/>
        </w:rPr>
      </w:pPr>
      <w:r w:rsidRPr="00166E09">
        <w:rPr>
          <w:color w:val="000000"/>
          <w:sz w:val="28"/>
          <w:szCs w:val="28"/>
          <w:shd w:val="clear" w:color="auto" w:fill="FFFFFF"/>
        </w:rPr>
        <w:t>ПК 3.2. Организовывать работу структурных подразделений.</w:t>
      </w:r>
    </w:p>
    <w:p w:rsidR="00166E09" w:rsidRPr="00166E09" w:rsidRDefault="00166E09"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color w:val="000000"/>
          <w:sz w:val="28"/>
          <w:szCs w:val="28"/>
          <w:shd w:val="clear" w:color="auto" w:fill="FFFFFF"/>
        </w:rPr>
      </w:pPr>
      <w:r w:rsidRPr="00166E09">
        <w:rPr>
          <w:color w:val="000000"/>
          <w:sz w:val="28"/>
          <w:szCs w:val="28"/>
          <w:shd w:val="clear" w:color="auto" w:fill="FFFFFF"/>
        </w:rPr>
        <w:t>ПК 3.3. Руководить работой структурных подразделений.</w:t>
      </w:r>
    </w:p>
    <w:p w:rsidR="00166E09" w:rsidRDefault="00166E09" w:rsidP="00166E09">
      <w:pPr>
        <w:shd w:val="clear" w:color="auto" w:fill="FFFFFF"/>
        <w:rPr>
          <w:rFonts w:ascii="yandex-sans" w:hAnsi="yandex-sans"/>
          <w:color w:val="000000"/>
          <w:sz w:val="23"/>
          <w:szCs w:val="23"/>
        </w:rPr>
      </w:pPr>
      <w:r w:rsidRPr="00166E09">
        <w:rPr>
          <w:color w:val="000000"/>
          <w:sz w:val="28"/>
          <w:szCs w:val="28"/>
        </w:rPr>
        <w:t>ПК3.4.Оценивать экономическую эффективность производственной деятельности участка при монтаже и ремонте промышленного оборудования.</w:t>
      </w:r>
    </w:p>
    <w:p w:rsidR="00166E09" w:rsidRPr="00166E09" w:rsidRDefault="00166E09"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BC62EC" w:rsidRPr="006C4085" w:rsidRDefault="00217322" w:rsidP="00BC62EC">
      <w:pPr>
        <w:rPr>
          <w:sz w:val="28"/>
          <w:szCs w:val="28"/>
          <w:lang w:eastAsia="en-US"/>
        </w:rPr>
      </w:pPr>
      <w:r w:rsidRPr="006C4085">
        <w:rPr>
          <w:b/>
          <w:sz w:val="28"/>
          <w:szCs w:val="28"/>
        </w:rPr>
        <w:t>1.2</w:t>
      </w:r>
      <w:r w:rsidR="00BC62EC" w:rsidRPr="006C4085">
        <w:rPr>
          <w:b/>
          <w:sz w:val="28"/>
          <w:szCs w:val="28"/>
        </w:rPr>
        <w:t>. Цель и планируемые результаты освоения дисциплины:</w:t>
      </w:r>
    </w:p>
    <w:p w:rsidR="00BC62EC" w:rsidRPr="001E2733" w:rsidRDefault="00BC62EC" w:rsidP="00BC62EC">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94"/>
        <w:gridCol w:w="3224"/>
        <w:gridCol w:w="3053"/>
      </w:tblGrid>
      <w:tr w:rsidR="00BC62EC" w:rsidRPr="001E2733" w:rsidTr="00B428C6">
        <w:tc>
          <w:tcPr>
            <w:tcW w:w="3227" w:type="dxa"/>
          </w:tcPr>
          <w:p w:rsidR="00BC62EC" w:rsidRPr="001E2733" w:rsidRDefault="00BC62EC" w:rsidP="00EA41C9">
            <w:pPr>
              <w:jc w:val="center"/>
            </w:pPr>
            <w:r w:rsidRPr="001E2733">
              <w:rPr>
                <w:bCs/>
              </w:rPr>
              <w:t>Компетенции, формированию которых способствует  освоение программы УД</w:t>
            </w:r>
          </w:p>
        </w:tc>
        <w:tc>
          <w:tcPr>
            <w:tcW w:w="3260" w:type="dxa"/>
          </w:tcPr>
          <w:p w:rsidR="00BC62EC" w:rsidRPr="001E2733" w:rsidRDefault="00BC62EC" w:rsidP="00EA41C9">
            <w:pPr>
              <w:jc w:val="center"/>
            </w:pPr>
            <w:r w:rsidRPr="001E2733">
              <w:t>Умения</w:t>
            </w:r>
          </w:p>
        </w:tc>
        <w:tc>
          <w:tcPr>
            <w:tcW w:w="3084" w:type="dxa"/>
          </w:tcPr>
          <w:p w:rsidR="00BC62EC" w:rsidRPr="001E2733" w:rsidRDefault="00BC62EC" w:rsidP="00EA41C9">
            <w:pPr>
              <w:jc w:val="center"/>
            </w:pPr>
            <w:r w:rsidRPr="001E2733">
              <w:t>Знания</w:t>
            </w:r>
          </w:p>
        </w:tc>
      </w:tr>
      <w:tr w:rsidR="00BC62EC" w:rsidRPr="001E2733" w:rsidTr="00217322">
        <w:tc>
          <w:tcPr>
            <w:tcW w:w="9571" w:type="dxa"/>
            <w:gridSpan w:val="3"/>
          </w:tcPr>
          <w:p w:rsidR="00BC62EC" w:rsidRPr="001E2733" w:rsidRDefault="00BC62EC" w:rsidP="00EA41C9">
            <w:pPr>
              <w:jc w:val="center"/>
            </w:pPr>
            <w:r w:rsidRPr="001E2733">
              <w:t>Базовый уровень</w:t>
            </w:r>
          </w:p>
        </w:tc>
      </w:tr>
      <w:tr w:rsidR="00BC62EC" w:rsidRPr="001E2733" w:rsidTr="00B428C6">
        <w:tc>
          <w:tcPr>
            <w:tcW w:w="3227" w:type="dxa"/>
          </w:tcPr>
          <w:p w:rsidR="00F33368" w:rsidRDefault="00F33368" w:rsidP="00F33368">
            <w:pPr>
              <w:jc w:val="both"/>
            </w:pPr>
            <w:r>
              <w:t xml:space="preserve"> ОК 4. Осуществлять поиск и использование информации, необходимой для </w:t>
            </w:r>
            <w:r>
              <w:lastRenderedPageBreak/>
              <w:t>эффективного выполнения профессиональных задач, профессионального и личностного развития.</w:t>
            </w:r>
          </w:p>
          <w:p w:rsidR="00F33368" w:rsidRDefault="00B428C6" w:rsidP="00F33368">
            <w:pPr>
              <w:jc w:val="both"/>
            </w:pPr>
            <w:r>
              <w:t xml:space="preserve">ОК 5. </w:t>
            </w:r>
            <w:r w:rsidR="00F33368">
              <w:t xml:space="preserve">Использовать информационно-коммуникационные технологии в профессиональной деятельности. </w:t>
            </w:r>
          </w:p>
          <w:p w:rsidR="00F33368" w:rsidRDefault="00F33368" w:rsidP="00F33368">
            <w:pPr>
              <w:jc w:val="both"/>
            </w:pPr>
            <w:r>
              <w:t xml:space="preserve">ОК 6. Работать в коллективе и команде, эффективно общаться с коллегами, руководством, потребителями. </w:t>
            </w:r>
          </w:p>
          <w:p w:rsidR="00B428C6" w:rsidRDefault="00F33368" w:rsidP="00F33368">
            <w:pPr>
              <w:jc w:val="both"/>
            </w:pPr>
            <w:r>
              <w:t>О</w:t>
            </w:r>
            <w:r w:rsidR="00B428C6">
              <w:t xml:space="preserve">К 8. </w:t>
            </w:r>
            <w: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BC62EC" w:rsidRDefault="00F33368" w:rsidP="00F33368">
            <w:pPr>
              <w:jc w:val="both"/>
            </w:pPr>
            <w:r>
              <w:t>ОК 9. Ориентироваться в условиях частой смены технологий в профессиональной деятельности.</w:t>
            </w:r>
          </w:p>
          <w:p w:rsidR="00AF000D" w:rsidRPr="00AF000D" w:rsidRDefault="00AF000D" w:rsidP="00F33368">
            <w:pPr>
              <w:jc w:val="both"/>
              <w:rPr>
                <w:color w:val="000000"/>
                <w:shd w:val="clear" w:color="auto" w:fill="FFFFFF"/>
              </w:rPr>
            </w:pPr>
            <w:r w:rsidRPr="00AF000D">
              <w:rPr>
                <w:color w:val="000000"/>
                <w:shd w:val="clear" w:color="auto" w:fill="FFFFFF"/>
              </w:rPr>
              <w:t>ПК 3.1. Планировать работу структурных подразделений.</w:t>
            </w:r>
          </w:p>
          <w:p w:rsidR="00AF000D" w:rsidRPr="00AF000D" w:rsidRDefault="00AF000D" w:rsidP="00F33368">
            <w:pPr>
              <w:jc w:val="both"/>
              <w:rPr>
                <w:color w:val="000000"/>
                <w:shd w:val="clear" w:color="auto" w:fill="FFFFFF"/>
              </w:rPr>
            </w:pPr>
            <w:r w:rsidRPr="00AF000D">
              <w:rPr>
                <w:color w:val="000000"/>
                <w:shd w:val="clear" w:color="auto" w:fill="FFFFFF"/>
              </w:rPr>
              <w:t>ПК 3.2. Организовывать работу структурных подразделений.</w:t>
            </w:r>
          </w:p>
          <w:p w:rsidR="00AF000D" w:rsidRPr="00AF000D" w:rsidRDefault="00AF000D" w:rsidP="00F33368">
            <w:pPr>
              <w:jc w:val="both"/>
              <w:rPr>
                <w:color w:val="000000"/>
                <w:shd w:val="clear" w:color="auto" w:fill="FFFFFF"/>
              </w:rPr>
            </w:pPr>
            <w:r w:rsidRPr="00AF000D">
              <w:rPr>
                <w:color w:val="000000"/>
                <w:shd w:val="clear" w:color="auto" w:fill="FFFFFF"/>
              </w:rPr>
              <w:t>ПК 3.3.</w:t>
            </w:r>
            <w:r>
              <w:rPr>
                <w:color w:val="000000"/>
                <w:shd w:val="clear" w:color="auto" w:fill="FFFFFF"/>
              </w:rPr>
              <w:t xml:space="preserve"> Руководить работой структурных </w:t>
            </w:r>
            <w:r w:rsidRPr="00AF000D">
              <w:rPr>
                <w:color w:val="000000"/>
                <w:shd w:val="clear" w:color="auto" w:fill="FFFFFF"/>
              </w:rPr>
              <w:t>подразделений.</w:t>
            </w:r>
          </w:p>
          <w:p w:rsidR="00AF000D" w:rsidRPr="00AF000D" w:rsidRDefault="00AF000D" w:rsidP="00AF000D">
            <w:pPr>
              <w:shd w:val="clear" w:color="auto" w:fill="FFFFFF"/>
              <w:rPr>
                <w:color w:val="000000"/>
              </w:rPr>
            </w:pPr>
            <w:r w:rsidRPr="00AF000D">
              <w:rPr>
                <w:color w:val="000000"/>
              </w:rPr>
              <w:t>ПК 3.4.Оцениватьэкономическую эффективность производственной деятельности участка при монтаже и ремонте промышленного оборудования.</w:t>
            </w:r>
          </w:p>
          <w:p w:rsidR="00AF000D" w:rsidRPr="00AF000D" w:rsidRDefault="00AF000D" w:rsidP="00F33368">
            <w:pPr>
              <w:jc w:val="both"/>
            </w:pPr>
          </w:p>
          <w:p w:rsidR="00AF000D" w:rsidRPr="001E2733" w:rsidRDefault="00AF000D" w:rsidP="00F33368">
            <w:pPr>
              <w:jc w:val="both"/>
              <w:rPr>
                <w:b/>
              </w:rPr>
            </w:pPr>
          </w:p>
        </w:tc>
        <w:tc>
          <w:tcPr>
            <w:tcW w:w="3260" w:type="dxa"/>
          </w:tcPr>
          <w:p w:rsidR="00BC62EC" w:rsidRPr="00B562A6" w:rsidRDefault="00AF000D" w:rsidP="00AF000D">
            <w:pPr>
              <w:autoSpaceDE w:val="0"/>
              <w:autoSpaceDN w:val="0"/>
              <w:adjustRightInd w:val="0"/>
              <w:jc w:val="both"/>
            </w:pPr>
            <w:r>
              <w:lastRenderedPageBreak/>
              <w:t>-</w:t>
            </w:r>
            <w:r w:rsidR="00BC62EC" w:rsidRPr="00B562A6">
              <w:t xml:space="preserve">общаться (устно и письменно) на иностранном языке на профессиональные </w:t>
            </w:r>
            <w:r w:rsidR="00BC62EC" w:rsidRPr="00B562A6">
              <w:lastRenderedPageBreak/>
              <w:t>и повседневные темы;</w:t>
            </w:r>
          </w:p>
          <w:p w:rsidR="00BC62EC" w:rsidRPr="00B562A6" w:rsidRDefault="00AF000D" w:rsidP="00AF000D">
            <w:pPr>
              <w:autoSpaceDE w:val="0"/>
              <w:autoSpaceDN w:val="0"/>
              <w:adjustRightInd w:val="0"/>
              <w:jc w:val="both"/>
            </w:pPr>
            <w:r>
              <w:t>-</w:t>
            </w:r>
            <w:r w:rsidR="00BC62EC" w:rsidRPr="00B562A6">
              <w:t>переводить (со словарем) иностранные тексты профессиональной направленности;</w:t>
            </w:r>
          </w:p>
          <w:p w:rsidR="00BC62EC" w:rsidRPr="00B562A6" w:rsidRDefault="00AF000D" w:rsidP="00AF000D">
            <w:pPr>
              <w:autoSpaceDE w:val="0"/>
              <w:autoSpaceDN w:val="0"/>
              <w:adjustRightInd w:val="0"/>
              <w:jc w:val="both"/>
            </w:pPr>
            <w:r>
              <w:t>-</w:t>
            </w:r>
            <w:r w:rsidR="00BC62EC" w:rsidRPr="00B562A6">
              <w:t xml:space="preserve">самостоятельно совершенствовать устную и письменную </w:t>
            </w:r>
            <w:r>
              <w:t>речь, пополнять словарный запас</w:t>
            </w:r>
          </w:p>
          <w:p w:rsidR="00BC62EC" w:rsidRPr="001E2733" w:rsidRDefault="00BC62EC" w:rsidP="00EA41C9">
            <w:pPr>
              <w:autoSpaceDE w:val="0"/>
              <w:autoSpaceDN w:val="0"/>
              <w:adjustRightInd w:val="0"/>
              <w:jc w:val="both"/>
            </w:pPr>
          </w:p>
        </w:tc>
        <w:tc>
          <w:tcPr>
            <w:tcW w:w="3084" w:type="dxa"/>
          </w:tcPr>
          <w:p w:rsidR="00BC62EC" w:rsidRPr="00B562A6" w:rsidRDefault="00BC62EC" w:rsidP="00AF000D">
            <w:pPr>
              <w:autoSpaceDE w:val="0"/>
              <w:autoSpaceDN w:val="0"/>
              <w:adjustRightInd w:val="0"/>
              <w:jc w:val="both"/>
            </w:pPr>
            <w:proofErr w:type="gramStart"/>
            <w:r w:rsidRPr="00B562A6">
              <w:lastRenderedPageBreak/>
              <w:t xml:space="preserve">лексический (1200-1400 лексических единиц) и грамматический минимум, </w:t>
            </w:r>
            <w:r w:rsidRPr="00B562A6">
              <w:lastRenderedPageBreak/>
              <w:t>необходимый для чтения и перевода (со словарем) иностранных</w:t>
            </w:r>
            <w:proofErr w:type="gramEnd"/>
          </w:p>
          <w:p w:rsidR="00BC62EC" w:rsidRPr="00B562A6" w:rsidRDefault="00BC62EC" w:rsidP="00EA41C9">
            <w:pPr>
              <w:autoSpaceDE w:val="0"/>
              <w:autoSpaceDN w:val="0"/>
              <w:adjustRightInd w:val="0"/>
              <w:jc w:val="both"/>
            </w:pPr>
            <w:r w:rsidRPr="00B562A6">
              <w:t>текстов профессиональной направленности.</w:t>
            </w:r>
          </w:p>
          <w:p w:rsidR="00BC62EC" w:rsidRPr="001E2733" w:rsidRDefault="00BC62EC" w:rsidP="00EA41C9">
            <w:pPr>
              <w:autoSpaceDE w:val="0"/>
              <w:autoSpaceDN w:val="0"/>
              <w:adjustRightInd w:val="0"/>
              <w:jc w:val="both"/>
            </w:pPr>
          </w:p>
        </w:tc>
      </w:tr>
      <w:tr w:rsidR="00BC62EC" w:rsidRPr="001E2733" w:rsidTr="00217322">
        <w:tc>
          <w:tcPr>
            <w:tcW w:w="9571" w:type="dxa"/>
            <w:gridSpan w:val="3"/>
          </w:tcPr>
          <w:p w:rsidR="00BC62EC" w:rsidRPr="001E2733" w:rsidRDefault="00BC62EC" w:rsidP="00EA41C9">
            <w:pPr>
              <w:autoSpaceDE w:val="0"/>
              <w:autoSpaceDN w:val="0"/>
              <w:adjustRightInd w:val="0"/>
              <w:jc w:val="center"/>
            </w:pPr>
            <w:r w:rsidRPr="001E2733">
              <w:lastRenderedPageBreak/>
              <w:t xml:space="preserve">Вариативная часть </w:t>
            </w:r>
          </w:p>
        </w:tc>
      </w:tr>
      <w:tr w:rsidR="00BC62EC" w:rsidRPr="001E2733" w:rsidTr="00B428C6">
        <w:tc>
          <w:tcPr>
            <w:tcW w:w="3227" w:type="dxa"/>
          </w:tcPr>
          <w:p w:rsidR="00BC62EC" w:rsidRPr="001E2733" w:rsidRDefault="00BC62EC" w:rsidP="00EA41C9">
            <w:pPr>
              <w:autoSpaceDE w:val="0"/>
              <w:autoSpaceDN w:val="0"/>
              <w:adjustRightInd w:val="0"/>
              <w:jc w:val="both"/>
            </w:pPr>
          </w:p>
        </w:tc>
        <w:tc>
          <w:tcPr>
            <w:tcW w:w="3260" w:type="dxa"/>
          </w:tcPr>
          <w:p w:rsidR="00BC62EC" w:rsidRPr="001E2733" w:rsidRDefault="00BC62EC" w:rsidP="00EA41C9">
            <w:pPr>
              <w:autoSpaceDE w:val="0"/>
              <w:autoSpaceDN w:val="0"/>
              <w:adjustRightInd w:val="0"/>
              <w:jc w:val="both"/>
            </w:pPr>
            <w:r w:rsidRPr="001E2733">
              <w:t>не предусмотрена</w:t>
            </w:r>
          </w:p>
        </w:tc>
        <w:tc>
          <w:tcPr>
            <w:tcW w:w="3084" w:type="dxa"/>
          </w:tcPr>
          <w:p w:rsidR="00BC62EC" w:rsidRPr="001E2733" w:rsidRDefault="00BC62EC" w:rsidP="00EA41C9">
            <w:pPr>
              <w:autoSpaceDE w:val="0"/>
              <w:autoSpaceDN w:val="0"/>
              <w:adjustRightInd w:val="0"/>
              <w:jc w:val="both"/>
            </w:pPr>
          </w:p>
        </w:tc>
      </w:tr>
    </w:tbl>
    <w:p w:rsidR="00B428C6" w:rsidRDefault="00B428C6"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428C6" w:rsidRDefault="00B428C6"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428C6" w:rsidRDefault="00B428C6"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428C6" w:rsidRDefault="00B428C6"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428C6" w:rsidRDefault="00B428C6"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428C6" w:rsidRDefault="00B428C6"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17322" w:rsidRDefault="00217322" w:rsidP="006D45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 СТРУКТУРА И СОДЕРЖАНИЕ ПРОГРАММЫ УЧЕБНОЙ ДИСЦИПЛИНЫ</w:t>
      </w:r>
    </w:p>
    <w:p w:rsidR="00217322"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17322"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2"/>
          <w:szCs w:val="22"/>
          <w:u w:val="single"/>
        </w:rPr>
      </w:pPr>
      <w:r>
        <w:rPr>
          <w:b/>
          <w:sz w:val="28"/>
          <w:szCs w:val="28"/>
        </w:rPr>
        <w:t>2.1. Объем учебной дисциплины и виды учебной работы</w:t>
      </w:r>
    </w:p>
    <w:p w:rsidR="00217322"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217322" w:rsidTr="00217322">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217322" w:rsidRDefault="00217322">
            <w:pPr>
              <w:spacing w:after="200"/>
              <w:jc w:val="center"/>
            </w:pPr>
            <w:r>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217322" w:rsidRDefault="00217322">
            <w:pPr>
              <w:spacing w:after="200"/>
              <w:jc w:val="center"/>
              <w:rPr>
                <w:i/>
                <w:iCs/>
              </w:rPr>
            </w:pPr>
            <w:r>
              <w:rPr>
                <w:b/>
                <w:iCs/>
              </w:rPr>
              <w:t>Объем часов</w:t>
            </w:r>
          </w:p>
        </w:tc>
      </w:tr>
      <w:tr w:rsidR="00217322" w:rsidTr="00217322">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217322" w:rsidRDefault="00217322">
            <w:pPr>
              <w:spacing w:after="200"/>
              <w:rPr>
                <w:b/>
              </w:rPr>
            </w:pPr>
            <w:r>
              <w:rPr>
                <w:b/>
              </w:rPr>
              <w:t>Нагрузка во взаимодействии с преподавателем (всего)</w:t>
            </w:r>
          </w:p>
        </w:tc>
        <w:tc>
          <w:tcPr>
            <w:tcW w:w="1700" w:type="dxa"/>
            <w:tcBorders>
              <w:top w:val="single" w:sz="6" w:space="0" w:color="000000"/>
              <w:left w:val="single" w:sz="6" w:space="0" w:color="000000"/>
              <w:bottom w:val="single" w:sz="6" w:space="0" w:color="000000"/>
              <w:right w:val="single" w:sz="6" w:space="0" w:color="000000"/>
            </w:tcBorders>
          </w:tcPr>
          <w:p w:rsidR="00217322" w:rsidRDefault="00217322">
            <w:pPr>
              <w:spacing w:after="200"/>
              <w:jc w:val="center"/>
              <w:rPr>
                <w:i/>
                <w:iCs/>
              </w:rPr>
            </w:pPr>
            <w:r>
              <w:rPr>
                <w:i/>
                <w:iCs/>
              </w:rPr>
              <w:t>175</w:t>
            </w:r>
          </w:p>
        </w:tc>
      </w:tr>
      <w:tr w:rsidR="00217322" w:rsidTr="00217322">
        <w:tc>
          <w:tcPr>
            <w:tcW w:w="7615" w:type="dxa"/>
            <w:tcBorders>
              <w:top w:val="single" w:sz="6" w:space="0" w:color="000000"/>
              <w:left w:val="single" w:sz="6" w:space="0" w:color="000000"/>
              <w:bottom w:val="single" w:sz="6" w:space="0" w:color="000000"/>
              <w:right w:val="single" w:sz="6" w:space="0" w:color="000000"/>
            </w:tcBorders>
            <w:hideMark/>
          </w:tcPr>
          <w:p w:rsidR="00217322" w:rsidRDefault="00217322">
            <w:pPr>
              <w:spacing w:after="200"/>
              <w:jc w:val="both"/>
            </w:pPr>
            <w: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217322" w:rsidRDefault="00217322">
            <w:pPr>
              <w:spacing w:after="200"/>
              <w:jc w:val="center"/>
              <w:rPr>
                <w:i/>
                <w:iCs/>
              </w:rPr>
            </w:pPr>
          </w:p>
        </w:tc>
      </w:tr>
      <w:tr w:rsidR="00217322" w:rsidTr="00217322">
        <w:tc>
          <w:tcPr>
            <w:tcW w:w="7615" w:type="dxa"/>
            <w:tcBorders>
              <w:top w:val="single" w:sz="6" w:space="0" w:color="000000"/>
              <w:left w:val="single" w:sz="6" w:space="0" w:color="000000"/>
              <w:bottom w:val="single" w:sz="6" w:space="0" w:color="000000"/>
              <w:right w:val="single" w:sz="6" w:space="0" w:color="000000"/>
            </w:tcBorders>
            <w:hideMark/>
          </w:tcPr>
          <w:p w:rsidR="00217322" w:rsidRDefault="00217322">
            <w:pPr>
              <w:spacing w:after="200"/>
              <w:jc w:val="both"/>
            </w:pPr>
            <w: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217322" w:rsidRPr="006F448E" w:rsidRDefault="006F448E">
            <w:pPr>
              <w:spacing w:after="200"/>
              <w:jc w:val="center"/>
              <w:rPr>
                <w:i/>
                <w:iCs/>
              </w:rPr>
            </w:pPr>
            <w:r w:rsidRPr="006F448E">
              <w:rPr>
                <w:i/>
                <w:iCs/>
              </w:rPr>
              <w:t>170</w:t>
            </w:r>
          </w:p>
        </w:tc>
      </w:tr>
      <w:tr w:rsidR="00217322" w:rsidTr="00217322">
        <w:tc>
          <w:tcPr>
            <w:tcW w:w="7615" w:type="dxa"/>
            <w:tcBorders>
              <w:top w:val="single" w:sz="6" w:space="0" w:color="000000"/>
              <w:left w:val="single" w:sz="6" w:space="0" w:color="000000"/>
              <w:bottom w:val="single" w:sz="6" w:space="0" w:color="000000"/>
              <w:right w:val="single" w:sz="6" w:space="0" w:color="000000"/>
            </w:tcBorders>
          </w:tcPr>
          <w:p w:rsidR="00217322" w:rsidRDefault="00217322">
            <w:pPr>
              <w:spacing w:after="200"/>
              <w:jc w:val="both"/>
            </w:pPr>
            <w: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tcPr>
          <w:p w:rsidR="00217322" w:rsidRDefault="00217322">
            <w:pPr>
              <w:spacing w:after="200"/>
              <w:jc w:val="center"/>
              <w:rPr>
                <w:i/>
                <w:iCs/>
              </w:rPr>
            </w:pPr>
            <w:r>
              <w:rPr>
                <w:i/>
                <w:iCs/>
              </w:rPr>
              <w:t>5</w:t>
            </w:r>
          </w:p>
        </w:tc>
      </w:tr>
      <w:tr w:rsidR="00217322" w:rsidTr="00217322">
        <w:tc>
          <w:tcPr>
            <w:tcW w:w="7615" w:type="dxa"/>
            <w:tcBorders>
              <w:top w:val="single" w:sz="6" w:space="0" w:color="000000"/>
              <w:left w:val="single" w:sz="6" w:space="0" w:color="000000"/>
              <w:bottom w:val="single" w:sz="6" w:space="0" w:color="000000"/>
              <w:right w:val="single" w:sz="6" w:space="0" w:color="000000"/>
            </w:tcBorders>
            <w:hideMark/>
          </w:tcPr>
          <w:p w:rsidR="00217322" w:rsidRDefault="00217322">
            <w:pPr>
              <w:spacing w:after="200"/>
              <w:rPr>
                <w:i/>
                <w:iCs/>
              </w:rPr>
            </w:pPr>
            <w:r>
              <w:rPr>
                <w:iCs/>
              </w:rPr>
              <w:t>промежуточная  аттестация</w:t>
            </w:r>
            <w:r>
              <w:rPr>
                <w:i/>
                <w:iCs/>
              </w:rPr>
              <w:t xml:space="preserve"> в форме дифференцированного зачёта</w:t>
            </w:r>
          </w:p>
        </w:tc>
        <w:tc>
          <w:tcPr>
            <w:tcW w:w="1700" w:type="dxa"/>
            <w:tcBorders>
              <w:top w:val="single" w:sz="6" w:space="0" w:color="000000"/>
              <w:left w:val="single" w:sz="6" w:space="0" w:color="000000"/>
              <w:bottom w:val="single" w:sz="6" w:space="0" w:color="000000"/>
              <w:right w:val="single" w:sz="6" w:space="0" w:color="000000"/>
            </w:tcBorders>
          </w:tcPr>
          <w:p w:rsidR="00217322" w:rsidRDefault="00217322">
            <w:pPr>
              <w:spacing w:after="200"/>
              <w:jc w:val="center"/>
              <w:rPr>
                <w:iCs/>
              </w:rPr>
            </w:pPr>
          </w:p>
        </w:tc>
      </w:tr>
    </w:tbl>
    <w:p w:rsidR="00217322"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8E6087" w:rsidRPr="007951E2" w:rsidRDefault="008E6087">
      <w:pPr>
        <w:rPr>
          <w:b/>
        </w:rPr>
      </w:pPr>
      <w:r w:rsidRPr="007951E2">
        <w:rPr>
          <w:b/>
        </w:rPr>
        <w:br w:type="page"/>
      </w:r>
    </w:p>
    <w:p w:rsidR="002D0793" w:rsidRPr="005C1794" w:rsidRDefault="002D0793"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2D0793" w:rsidRPr="005C1794" w:rsidSect="00762D58">
          <w:headerReference w:type="even" r:id="rId16"/>
          <w:headerReference w:type="default" r:id="rId17"/>
          <w:footerReference w:type="even" r:id="rId18"/>
          <w:footerReference w:type="default" r:id="rId19"/>
          <w:pgSz w:w="11906" w:h="16838"/>
          <w:pgMar w:top="1134" w:right="850" w:bottom="1134" w:left="1701" w:header="708" w:footer="708" w:gutter="0"/>
          <w:cols w:space="720"/>
          <w:titlePg/>
        </w:sectPr>
      </w:pPr>
    </w:p>
    <w:p w:rsidR="00681DAD" w:rsidRDefault="008A6D9E" w:rsidP="00D50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b/>
          <w:caps/>
          <w:sz w:val="28"/>
          <w:szCs w:val="28"/>
        </w:rPr>
        <w:lastRenderedPageBreak/>
        <w:t>2.</w:t>
      </w:r>
      <w:r w:rsidR="002F118B">
        <w:rPr>
          <w:b/>
          <w:caps/>
          <w:sz w:val="28"/>
          <w:szCs w:val="28"/>
        </w:rPr>
        <w:t xml:space="preserve">2. </w:t>
      </w:r>
      <w:r w:rsidR="00B6718E">
        <w:rPr>
          <w:b/>
          <w:sz w:val="28"/>
          <w:szCs w:val="28"/>
        </w:rPr>
        <w:t>Т</w:t>
      </w:r>
      <w:r w:rsidR="00681DAD" w:rsidRPr="00681DAD">
        <w:rPr>
          <w:b/>
          <w:sz w:val="28"/>
          <w:szCs w:val="28"/>
        </w:rPr>
        <w:t xml:space="preserve">ематический </w:t>
      </w:r>
      <w:r w:rsidR="00D509F2">
        <w:rPr>
          <w:b/>
          <w:sz w:val="28"/>
          <w:szCs w:val="28"/>
        </w:rPr>
        <w:t xml:space="preserve">план и содержание </w:t>
      </w:r>
      <w:r w:rsidR="00681DAD">
        <w:rPr>
          <w:b/>
          <w:sz w:val="28"/>
          <w:szCs w:val="28"/>
        </w:rPr>
        <w:t xml:space="preserve">учебной дисциплины </w:t>
      </w:r>
      <w:r w:rsidR="00041A6D">
        <w:rPr>
          <w:b/>
          <w:sz w:val="28"/>
          <w:szCs w:val="28"/>
        </w:rPr>
        <w:t xml:space="preserve"> ОГСЭ.03</w:t>
      </w:r>
      <w:r w:rsidR="00B6718E">
        <w:rPr>
          <w:b/>
          <w:sz w:val="28"/>
          <w:szCs w:val="28"/>
        </w:rPr>
        <w:t>Иностранный язык</w:t>
      </w:r>
      <w:r w:rsidR="00C31E57">
        <w:rPr>
          <w:b/>
          <w:sz w:val="28"/>
          <w:szCs w:val="28"/>
        </w:rPr>
        <w:t xml:space="preserve"> в профессиональной деятельности </w:t>
      </w:r>
      <w:r w:rsidR="00FF08BB">
        <w:rPr>
          <w:b/>
          <w:sz w:val="28"/>
          <w:szCs w:val="28"/>
        </w:rPr>
        <w:t>(немецкий)</w:t>
      </w:r>
    </w:p>
    <w:p w:rsidR="00681DAD" w:rsidRDefault="00681DAD"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p w:rsidR="00B6718E" w:rsidRPr="005C1794" w:rsidRDefault="00B6718E" w:rsidP="00413F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7655"/>
        <w:gridCol w:w="1134"/>
        <w:gridCol w:w="2835"/>
      </w:tblGrid>
      <w:tr w:rsidR="00217322" w:rsidRPr="00765929" w:rsidTr="006D4538">
        <w:trPr>
          <w:trHeight w:val="650"/>
        </w:trPr>
        <w:tc>
          <w:tcPr>
            <w:tcW w:w="2943" w:type="dxa"/>
          </w:tcPr>
          <w:p w:rsidR="00217322" w:rsidRPr="0021732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17322">
              <w:rPr>
                <w:b/>
                <w:bCs/>
              </w:rPr>
              <w:t>Наименование разделов и тем</w:t>
            </w:r>
          </w:p>
        </w:tc>
        <w:tc>
          <w:tcPr>
            <w:tcW w:w="7655" w:type="dxa"/>
          </w:tcPr>
          <w:p w:rsidR="00217322" w:rsidRPr="00765929" w:rsidRDefault="00217322" w:rsidP="002A7A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rPr>
              <w:t>Содержание учебного материала и формы организации деятельности обучающихся</w:t>
            </w:r>
          </w:p>
        </w:tc>
        <w:tc>
          <w:tcPr>
            <w:tcW w:w="1134" w:type="dxa"/>
          </w:tcPr>
          <w:p w:rsidR="00217322" w:rsidRPr="00217322" w:rsidRDefault="00217322" w:rsidP="0021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17322">
              <w:rPr>
                <w:b/>
                <w:bCs/>
              </w:rPr>
              <w:t xml:space="preserve">Объем </w:t>
            </w:r>
            <w:r>
              <w:rPr>
                <w:b/>
                <w:bCs/>
              </w:rPr>
              <w:t>в часах</w:t>
            </w:r>
          </w:p>
        </w:tc>
        <w:tc>
          <w:tcPr>
            <w:tcW w:w="2835" w:type="dxa"/>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rPr>
              <w:t>Коды компетенций</w:t>
            </w:r>
            <w:r w:rsidRPr="00814596">
              <w:rPr>
                <w:b/>
                <w:bCs/>
              </w:rPr>
              <w:t>, формированию которых способствует элемент программы</w:t>
            </w:r>
          </w:p>
        </w:tc>
      </w:tr>
      <w:tr w:rsidR="00217322" w:rsidRPr="00765929" w:rsidTr="006D4538">
        <w:tc>
          <w:tcPr>
            <w:tcW w:w="2943"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1</w:t>
            </w:r>
          </w:p>
        </w:tc>
        <w:tc>
          <w:tcPr>
            <w:tcW w:w="7655"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2</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765929">
              <w:rPr>
                <w:bCs/>
                <w:i/>
                <w:sz w:val="28"/>
                <w:szCs w:val="28"/>
              </w:rPr>
              <w:t>3</w:t>
            </w:r>
          </w:p>
        </w:tc>
        <w:tc>
          <w:tcPr>
            <w:tcW w:w="2835" w:type="dxa"/>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217322" w:rsidRPr="00765929" w:rsidTr="006D4538">
        <w:tc>
          <w:tcPr>
            <w:tcW w:w="2943" w:type="dxa"/>
          </w:tcPr>
          <w:p w:rsidR="00217322" w:rsidRPr="00D20078" w:rsidRDefault="00217322" w:rsidP="00444464">
            <w:pPr>
              <w:rPr>
                <w:b/>
              </w:rPr>
            </w:pPr>
            <w:r w:rsidRPr="00D20078">
              <w:rPr>
                <w:b/>
              </w:rPr>
              <w:t>Раздел 1</w:t>
            </w:r>
            <w:r>
              <w:rPr>
                <w:b/>
              </w:rPr>
              <w:t>.Страноведение</w:t>
            </w:r>
          </w:p>
        </w:tc>
        <w:tc>
          <w:tcPr>
            <w:tcW w:w="7655"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Pr>
          <w:p w:rsidR="00217322" w:rsidRPr="00EF3CFB"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rPr>
              <w:t>3</w:t>
            </w:r>
            <w:r>
              <w:rPr>
                <w:b/>
                <w:bCs/>
                <w:lang w:val="en-US"/>
              </w:rPr>
              <w:t>2</w:t>
            </w:r>
          </w:p>
        </w:tc>
        <w:tc>
          <w:tcPr>
            <w:tcW w:w="2835" w:type="dxa"/>
            <w:shd w:val="clear" w:color="auto" w:fill="C0C0C0"/>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217322" w:rsidRPr="00765929" w:rsidTr="006D4538">
        <w:trPr>
          <w:trHeight w:val="2760"/>
        </w:trPr>
        <w:tc>
          <w:tcPr>
            <w:tcW w:w="2943" w:type="dxa"/>
          </w:tcPr>
          <w:p w:rsidR="00217322" w:rsidRPr="00B47510" w:rsidRDefault="00217322" w:rsidP="00B47510">
            <w:pPr>
              <w:jc w:val="both"/>
            </w:pPr>
            <w:r w:rsidRPr="00B47510">
              <w:t>Тема 1.1 Российская федерация</w:t>
            </w:r>
          </w:p>
        </w:tc>
        <w:tc>
          <w:tcPr>
            <w:tcW w:w="7655" w:type="dxa"/>
          </w:tcPr>
          <w:p w:rsidR="00217322" w:rsidRPr="00DC086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120 слов и устойчивых выражений по теме.</w:t>
            </w:r>
          </w:p>
          <w:p w:rsidR="0021732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путешествий.</w:t>
            </w:r>
          </w:p>
          <w:p w:rsidR="00217322" w:rsidRPr="00344D9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t>Алфавит. Гласные, согласные звуки. Ударение в слове. Особенности артикуляции</w:t>
            </w:r>
            <w:proofErr w:type="gramStart"/>
            <w:r>
              <w:t xml:space="preserve"> .</w:t>
            </w:r>
            <w:proofErr w:type="gramEnd"/>
            <w:r>
              <w:t xml:space="preserve">Чтение гласных в ударных слогах. Чтение ударных сочетаний гласных букв. Дифтонги. Чтение сочетании согласных букв. Порядок слов в немецком предложении. Образование утвердительных, отрицательных и вопросительных предложений. Имя существительное. Артикль: определенный, неопределенный, нулевой. Основные случаи употребления определенного и неопределенного артикля .Артикли с географическими </w:t>
            </w:r>
            <w:proofErr w:type="spellStart"/>
            <w:r>
              <w:t>названиями</w:t>
            </w:r>
            <w:proofErr w:type="gramStart"/>
            <w:r>
              <w:t>.О</w:t>
            </w:r>
            <w:proofErr w:type="gramEnd"/>
            <w:r>
              <w:t>бразование</w:t>
            </w:r>
            <w:proofErr w:type="spellEnd"/>
            <w:r>
              <w:t xml:space="preserve"> множественного числа имен существительных. Личные </w:t>
            </w:r>
            <w:proofErr w:type="spellStart"/>
            <w:r>
              <w:t>местоимения.</w:t>
            </w:r>
            <w:r w:rsidRPr="00344D92">
              <w:rPr>
                <w:bCs/>
                <w:color w:val="000000"/>
              </w:rPr>
              <w:t>Неопределённо</w:t>
            </w:r>
            <w:proofErr w:type="spellEnd"/>
            <w:r w:rsidRPr="00344D92">
              <w:rPr>
                <w:bCs/>
                <w:color w:val="000000"/>
              </w:rPr>
              <w:t>-личное местоимение </w:t>
            </w:r>
            <w:proofErr w:type="spellStart"/>
            <w:r w:rsidRPr="00344D92">
              <w:rPr>
                <w:bCs/>
                <w:color w:val="000000"/>
              </w:rPr>
              <w:t>man</w:t>
            </w:r>
            <w:r>
              <w:rPr>
                <w:bCs/>
                <w:color w:val="000000"/>
              </w:rPr>
              <w:t>.Безличное</w:t>
            </w:r>
            <w:proofErr w:type="spellEnd"/>
            <w:r>
              <w:rPr>
                <w:bCs/>
                <w:color w:val="000000"/>
              </w:rPr>
              <w:t xml:space="preserve"> местоимение </w:t>
            </w:r>
            <w:proofErr w:type="spellStart"/>
            <w:r>
              <w:rPr>
                <w:bCs/>
                <w:color w:val="000000"/>
                <w:lang w:val="en-US"/>
              </w:rPr>
              <w:t>es</w:t>
            </w:r>
            <w:proofErr w:type="spellEnd"/>
            <w:r>
              <w:rPr>
                <w:bCs/>
                <w:color w:val="000000"/>
                <w:lang w:val="en-US"/>
              </w:rPr>
              <w:t>.</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835" w:type="dxa"/>
          </w:tcPr>
          <w:p w:rsidR="00217322" w:rsidRDefault="00B428C6"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4-6,</w:t>
            </w:r>
            <w:r w:rsidR="00217322">
              <w:rPr>
                <w:bCs/>
              </w:rPr>
              <w:t>8</w:t>
            </w:r>
            <w:r>
              <w:rPr>
                <w:bCs/>
              </w:rPr>
              <w:t>,9</w:t>
            </w:r>
          </w:p>
        </w:tc>
      </w:tr>
      <w:tr w:rsidR="00217322" w:rsidRPr="00765929" w:rsidTr="006D4538">
        <w:trPr>
          <w:trHeight w:val="2546"/>
        </w:trPr>
        <w:tc>
          <w:tcPr>
            <w:tcW w:w="2943" w:type="dxa"/>
          </w:tcPr>
          <w:p w:rsidR="00217322" w:rsidRPr="00E93B81" w:rsidRDefault="00217322" w:rsidP="00E93B81">
            <w:pPr>
              <w:jc w:val="both"/>
              <w:rPr>
                <w:lang w:val="tt-RU"/>
              </w:rPr>
            </w:pPr>
            <w:r>
              <w:t xml:space="preserve">Тема 1.2 </w:t>
            </w:r>
            <w:r>
              <w:rPr>
                <w:lang w:val="tt-RU"/>
              </w:rPr>
              <w:t>Германия</w:t>
            </w:r>
          </w:p>
        </w:tc>
        <w:tc>
          <w:tcPr>
            <w:tcW w:w="7655" w:type="dxa"/>
          </w:tcPr>
          <w:p w:rsidR="00217322" w:rsidRPr="00F80AC2" w:rsidRDefault="00217322" w:rsidP="00DC0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100 слов и устойчивых выражений по теме.</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путешествий.</w:t>
            </w:r>
          </w:p>
          <w:p w:rsidR="00217322" w:rsidRPr="00344D9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Временные формы глаголов.</w:t>
            </w:r>
          </w:p>
          <w:p w:rsidR="00217322" w:rsidRPr="0061157B" w:rsidRDefault="00217322" w:rsidP="0061157B">
            <w:pPr>
              <w:jc w:val="both"/>
            </w:pPr>
            <w:r>
              <w:t xml:space="preserve">Настоящее время глаголов </w:t>
            </w:r>
            <w:proofErr w:type="spellStart"/>
            <w:r>
              <w:t>Prasens</w:t>
            </w:r>
            <w:proofErr w:type="spellEnd"/>
            <w:r>
              <w:t>. Значение, образование, употребление</w:t>
            </w:r>
          </w:p>
          <w:p w:rsidR="00217322" w:rsidRDefault="00217322" w:rsidP="00B97AD4">
            <w:pPr>
              <w:jc w:val="both"/>
            </w:pPr>
            <w:proofErr w:type="spellStart"/>
            <w:r>
              <w:t>Imperfeckt</w:t>
            </w:r>
            <w:proofErr w:type="spellEnd"/>
            <w:r>
              <w:t xml:space="preserve">, </w:t>
            </w:r>
            <w:proofErr w:type="spellStart"/>
            <w:r>
              <w:t>Perfekt</w:t>
            </w:r>
            <w:proofErr w:type="spellEnd"/>
            <w:r>
              <w:t xml:space="preserve">, </w:t>
            </w:r>
            <w:proofErr w:type="spellStart"/>
            <w:r>
              <w:t>Plusquamperfekt</w:t>
            </w:r>
            <w:proofErr w:type="spellEnd"/>
            <w:r>
              <w:t xml:space="preserve">, </w:t>
            </w:r>
            <w:proofErr w:type="spellStart"/>
            <w:r>
              <w:t>Futurum</w:t>
            </w:r>
            <w:proofErr w:type="spellEnd"/>
            <w:r>
              <w:t xml:space="preserve">. </w:t>
            </w:r>
          </w:p>
          <w:p w:rsidR="00217322" w:rsidRDefault="00217322" w:rsidP="00B97AD4">
            <w:pPr>
              <w:jc w:val="both"/>
              <w:rPr>
                <w:rFonts w:ascii="Arial" w:hAnsi="Arial" w:cs="Arial"/>
                <w:b/>
                <w:bCs/>
                <w:color w:val="000000"/>
                <w:sz w:val="21"/>
                <w:szCs w:val="21"/>
              </w:rPr>
            </w:pPr>
            <w:r>
              <w:t xml:space="preserve">Глаголы </w:t>
            </w:r>
            <w:proofErr w:type="spellStart"/>
            <w:r>
              <w:t>haben</w:t>
            </w:r>
            <w:proofErr w:type="spellEnd"/>
            <w:r>
              <w:t xml:space="preserve">, </w:t>
            </w:r>
            <w:proofErr w:type="spellStart"/>
            <w:r>
              <w:t>sein</w:t>
            </w:r>
            <w:proofErr w:type="spellEnd"/>
            <w:r>
              <w:t xml:space="preserve">, </w:t>
            </w:r>
            <w:proofErr w:type="spellStart"/>
            <w:r>
              <w:t>werden</w:t>
            </w:r>
            <w:proofErr w:type="spellEnd"/>
            <w:r>
              <w:t>.</w:t>
            </w:r>
          </w:p>
          <w:p w:rsidR="00217322" w:rsidRPr="00F80AC2" w:rsidRDefault="00217322" w:rsidP="00344D92">
            <w:pPr>
              <w:jc w:val="both"/>
            </w:pPr>
            <w:r w:rsidRPr="00344D92">
              <w:rPr>
                <w:bCs/>
                <w:color w:val="000000"/>
                <w:sz w:val="22"/>
                <w:szCs w:val="22"/>
              </w:rPr>
              <w:t>Временные формы страдательного залога</w:t>
            </w:r>
            <w:r>
              <w:rPr>
                <w:bCs/>
                <w:color w:val="000000"/>
                <w:sz w:val="22"/>
                <w:szCs w:val="22"/>
              </w:rPr>
              <w:t>.</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rPr>
          <w:trHeight w:val="1770"/>
        </w:trPr>
        <w:tc>
          <w:tcPr>
            <w:tcW w:w="2943" w:type="dxa"/>
            <w:vMerge w:val="restart"/>
          </w:tcPr>
          <w:p w:rsidR="00217322" w:rsidRPr="00F130D0" w:rsidRDefault="00217322" w:rsidP="00B97AD4">
            <w:pPr>
              <w:ind w:right="-108"/>
            </w:pPr>
            <w:r>
              <w:lastRenderedPageBreak/>
              <w:t>Тема 1.3 Страны изучаемого языка: Австрия, Швейцария, Лихтенштейн, Люксембург</w:t>
            </w:r>
          </w:p>
        </w:tc>
        <w:tc>
          <w:tcPr>
            <w:tcW w:w="7655" w:type="dxa"/>
          </w:tcPr>
          <w:p w:rsidR="00217322" w:rsidRPr="005A5B8D" w:rsidRDefault="00217322" w:rsidP="00DC08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100 слов и устойчивых выражений по теме.</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путешествий.</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Числительные: порядковые и количественные</w:t>
            </w:r>
          </w:p>
          <w:p w:rsidR="00217322" w:rsidRDefault="00217322" w:rsidP="0000708F">
            <w:pPr>
              <w:jc w:val="both"/>
            </w:pPr>
            <w:r>
              <w:t>Выполнение математических действии.</w:t>
            </w:r>
          </w:p>
          <w:p w:rsidR="00217322" w:rsidRPr="00C760E3" w:rsidRDefault="00217322" w:rsidP="0000708F">
            <w:pPr>
              <w:jc w:val="both"/>
              <w:rPr>
                <w:sz w:val="22"/>
                <w:szCs w:val="22"/>
              </w:rPr>
            </w:pPr>
            <w:r>
              <w:t>Обозначение времени в немецком языке.</w:t>
            </w:r>
          </w:p>
        </w:tc>
        <w:tc>
          <w:tcPr>
            <w:tcW w:w="1134" w:type="dxa"/>
          </w:tcPr>
          <w:p w:rsidR="00217322" w:rsidRPr="00765929" w:rsidRDefault="00217322" w:rsidP="00765929">
            <w:pPr>
              <w:jc w:val="center"/>
              <w:rPr>
                <w:rFonts w:eastAsia="Calibri"/>
                <w:bCs/>
              </w:rPr>
            </w:pPr>
            <w:r>
              <w:rPr>
                <w:rFonts w:eastAsia="Calibri"/>
                <w:bCs/>
              </w:rPr>
              <w:t>10</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275"/>
        </w:trPr>
        <w:tc>
          <w:tcPr>
            <w:tcW w:w="2943" w:type="dxa"/>
            <w:vMerge/>
          </w:tcPr>
          <w:p w:rsidR="00217322" w:rsidRPr="00F130D0" w:rsidRDefault="00217322" w:rsidP="00B212F4">
            <w:pPr>
              <w:ind w:right="-108"/>
            </w:pPr>
          </w:p>
        </w:tc>
        <w:tc>
          <w:tcPr>
            <w:tcW w:w="7655" w:type="dxa"/>
          </w:tcPr>
          <w:p w:rsidR="00217322" w:rsidRPr="001A7A51" w:rsidRDefault="00217322" w:rsidP="0000708F">
            <w:pPr>
              <w:jc w:val="both"/>
              <w:rPr>
                <w:b/>
              </w:rPr>
            </w:pPr>
            <w:r w:rsidRPr="001A7A51">
              <w:rPr>
                <w:b/>
              </w:rPr>
              <w:t>Контрольная работа по разделу</w:t>
            </w:r>
          </w:p>
        </w:tc>
        <w:tc>
          <w:tcPr>
            <w:tcW w:w="1134" w:type="dxa"/>
          </w:tcPr>
          <w:p w:rsidR="00217322" w:rsidRDefault="00217322" w:rsidP="00765929">
            <w:pPr>
              <w:jc w:val="center"/>
              <w:rPr>
                <w:rFonts w:eastAsia="Calibri"/>
                <w:bCs/>
              </w:rPr>
            </w:pPr>
            <w:r>
              <w:rPr>
                <w:rFonts w:eastAsia="Calibri"/>
                <w:bCs/>
              </w:rPr>
              <w:t>2</w:t>
            </w:r>
          </w:p>
        </w:tc>
        <w:tc>
          <w:tcPr>
            <w:tcW w:w="2835" w:type="dxa"/>
            <w:tcBorders>
              <w:bottom w:val="single" w:sz="4" w:space="0" w:color="auto"/>
            </w:tcBorders>
            <w:shd w:val="clear" w:color="auto" w:fill="BFBFBF" w:themeFill="background1" w:themeFillShade="BF"/>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257"/>
        </w:trPr>
        <w:tc>
          <w:tcPr>
            <w:tcW w:w="2943" w:type="dxa"/>
          </w:tcPr>
          <w:p w:rsidR="00217322" w:rsidRPr="00D20078" w:rsidRDefault="00217322" w:rsidP="00B47510">
            <w:pPr>
              <w:rPr>
                <w:b/>
              </w:rPr>
            </w:pPr>
            <w:r w:rsidRPr="00D20078">
              <w:rPr>
                <w:b/>
              </w:rPr>
              <w:t xml:space="preserve">Раздел </w:t>
            </w:r>
            <w:r>
              <w:rPr>
                <w:b/>
              </w:rPr>
              <w:t>2. Выдающиеся ученые</w:t>
            </w:r>
          </w:p>
        </w:tc>
        <w:tc>
          <w:tcPr>
            <w:tcW w:w="7655" w:type="dxa"/>
          </w:tcPr>
          <w:p w:rsidR="00217322" w:rsidRPr="00F130D0" w:rsidRDefault="00217322" w:rsidP="001B6EE6"/>
        </w:tc>
        <w:tc>
          <w:tcPr>
            <w:tcW w:w="1134" w:type="dxa"/>
          </w:tcPr>
          <w:p w:rsidR="00217322" w:rsidRPr="00EF3CFB" w:rsidRDefault="00217322" w:rsidP="00747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8</w:t>
            </w:r>
          </w:p>
        </w:tc>
        <w:tc>
          <w:tcPr>
            <w:tcW w:w="2835" w:type="dxa"/>
            <w:shd w:val="clear" w:color="auto" w:fill="A6A6A6" w:themeFill="background1" w:themeFillShade="A6"/>
          </w:tcPr>
          <w:p w:rsidR="00217322" w:rsidRDefault="00B428C6"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w:t>
            </w:r>
            <w:r w:rsidR="00217322">
              <w:rPr>
                <w:bCs/>
              </w:rPr>
              <w:t xml:space="preserve">- </w:t>
            </w:r>
            <w:r>
              <w:rPr>
                <w:bCs/>
              </w:rPr>
              <w:t>6,8,9</w:t>
            </w:r>
          </w:p>
        </w:tc>
      </w:tr>
      <w:tr w:rsidR="00217322" w:rsidRPr="00765929" w:rsidTr="006D4538">
        <w:trPr>
          <w:trHeight w:val="3036"/>
        </w:trPr>
        <w:tc>
          <w:tcPr>
            <w:tcW w:w="2943" w:type="dxa"/>
          </w:tcPr>
          <w:p w:rsidR="0021732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Тема 2.1 Деятели отечественной науки</w:t>
            </w:r>
          </w:p>
          <w:p w:rsidR="0021732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7655" w:type="dxa"/>
          </w:tcPr>
          <w:p w:rsidR="00217322" w:rsidRPr="00121D3C" w:rsidRDefault="00217322" w:rsidP="004A53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937E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Pr="00121D3C" w:rsidRDefault="00217322" w:rsidP="00F06F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Модальные </w:t>
            </w:r>
            <w:proofErr w:type="spellStart"/>
            <w:r>
              <w:t>глаголы</w:t>
            </w:r>
            <w:proofErr w:type="gramStart"/>
            <w:r w:rsidRPr="00344D92">
              <w:rPr>
                <w:bCs/>
                <w:color w:val="000000"/>
              </w:rPr>
              <w:t>k</w:t>
            </w:r>
            <w:proofErr w:type="gramEnd"/>
            <w:r w:rsidRPr="00344D92">
              <w:rPr>
                <w:bCs/>
                <w:color w:val="000000"/>
              </w:rPr>
              <w:t>önnen</w:t>
            </w:r>
            <w:proofErr w:type="spellEnd"/>
            <w:r w:rsidRPr="00344D92">
              <w:rPr>
                <w:bCs/>
                <w:color w:val="000000"/>
              </w:rPr>
              <w:t>, </w:t>
            </w:r>
            <w:proofErr w:type="spellStart"/>
            <w:r w:rsidRPr="00344D92">
              <w:rPr>
                <w:bCs/>
                <w:color w:val="000000"/>
              </w:rPr>
              <w:t>dürfen</w:t>
            </w:r>
            <w:r>
              <w:rPr>
                <w:bCs/>
                <w:color w:val="000000"/>
              </w:rPr>
              <w:t>,</w:t>
            </w:r>
            <w:r w:rsidRPr="00344D92">
              <w:rPr>
                <w:bCs/>
                <w:color w:val="000000"/>
              </w:rPr>
              <w:t>müssen</w:t>
            </w:r>
            <w:proofErr w:type="spellEnd"/>
            <w:r w:rsidRPr="00344D92">
              <w:rPr>
                <w:bCs/>
                <w:color w:val="000000"/>
              </w:rPr>
              <w:t>, </w:t>
            </w:r>
            <w:proofErr w:type="spellStart"/>
            <w:r w:rsidRPr="00344D92">
              <w:rPr>
                <w:bCs/>
                <w:color w:val="000000"/>
              </w:rPr>
              <w:t>sollen.</w:t>
            </w:r>
            <w:r>
              <w:t>Значение</w:t>
            </w:r>
            <w:proofErr w:type="spellEnd"/>
            <w:r>
              <w:t xml:space="preserve">, употребление, образование. </w:t>
            </w:r>
          </w:p>
          <w:p w:rsidR="00217322" w:rsidRPr="00121D3C" w:rsidRDefault="00217322" w:rsidP="0000708F">
            <w:pPr>
              <w:pStyle w:val="a8"/>
              <w:tabs>
                <w:tab w:val="left" w:pos="447"/>
              </w:tabs>
              <w:spacing w:after="0"/>
            </w:pPr>
            <w:r>
              <w:t>Возвратные глаголы.</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1661"/>
        </w:trPr>
        <w:tc>
          <w:tcPr>
            <w:tcW w:w="2943" w:type="dxa"/>
          </w:tcPr>
          <w:p w:rsidR="00217322" w:rsidRPr="00F130D0" w:rsidRDefault="00217322" w:rsidP="00B47510">
            <w:r w:rsidRPr="00F130D0">
              <w:t xml:space="preserve">Тема </w:t>
            </w:r>
            <w:r>
              <w:t>2.2 Деятели зарубежной науки</w:t>
            </w:r>
          </w:p>
        </w:tc>
        <w:tc>
          <w:tcPr>
            <w:tcW w:w="7655" w:type="dxa"/>
          </w:tcPr>
          <w:p w:rsidR="00217322" w:rsidRPr="005A5B8D"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Числительные: десятичные и простые дроби</w:t>
            </w:r>
          </w:p>
          <w:p w:rsidR="00217322" w:rsidRDefault="00217322" w:rsidP="00243659">
            <w:pPr>
              <w:pStyle w:val="a8"/>
              <w:tabs>
                <w:tab w:val="left" w:pos="447"/>
              </w:tabs>
              <w:spacing w:after="0"/>
            </w:pPr>
            <w:r>
              <w:t>Основные формы глагола.</w:t>
            </w:r>
          </w:p>
          <w:p w:rsidR="00217322" w:rsidRPr="005A5B8D" w:rsidRDefault="00217322" w:rsidP="00243659">
            <w:pPr>
              <w:pStyle w:val="a8"/>
              <w:tabs>
                <w:tab w:val="left" w:pos="447"/>
              </w:tabs>
              <w:spacing w:after="0"/>
            </w:pP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835" w:type="dxa"/>
            <w:tcBorders>
              <w:bottom w:val="single" w:sz="4" w:space="0" w:color="auto"/>
            </w:tcBorders>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c>
          <w:tcPr>
            <w:tcW w:w="2943" w:type="dxa"/>
          </w:tcPr>
          <w:p w:rsidR="00217322" w:rsidRPr="00D20078" w:rsidRDefault="00217322" w:rsidP="00B47510">
            <w:pPr>
              <w:rPr>
                <w:b/>
              </w:rPr>
            </w:pPr>
            <w:r w:rsidRPr="00D20078">
              <w:rPr>
                <w:b/>
              </w:rPr>
              <w:t xml:space="preserve">Раздел </w:t>
            </w:r>
            <w:r>
              <w:rPr>
                <w:b/>
              </w:rPr>
              <w:t>3. Машиностроительное производство</w:t>
            </w:r>
          </w:p>
        </w:tc>
        <w:tc>
          <w:tcPr>
            <w:tcW w:w="7655" w:type="dxa"/>
          </w:tcPr>
          <w:p w:rsidR="00217322" w:rsidRPr="001B6EE6"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134" w:type="dxa"/>
          </w:tcPr>
          <w:p w:rsidR="00217322" w:rsidRPr="00EF3CFB"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8</w:t>
            </w:r>
          </w:p>
        </w:tc>
        <w:tc>
          <w:tcPr>
            <w:tcW w:w="2835" w:type="dxa"/>
            <w:shd w:val="clear" w:color="auto" w:fill="A6A6A6" w:themeFill="background1" w:themeFillShade="A6"/>
          </w:tcPr>
          <w:p w:rsidR="00217322" w:rsidRDefault="00B428C6" w:rsidP="00B428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p w:rsidR="00B428C6" w:rsidRDefault="00B428C6" w:rsidP="00B428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3.1-3.4</w:t>
            </w:r>
          </w:p>
        </w:tc>
      </w:tr>
      <w:tr w:rsidR="00217322" w:rsidRPr="00765929" w:rsidTr="006D4538">
        <w:trPr>
          <w:trHeight w:val="1656"/>
        </w:trPr>
        <w:tc>
          <w:tcPr>
            <w:tcW w:w="2943" w:type="dxa"/>
          </w:tcPr>
          <w:p w:rsidR="00217322" w:rsidRPr="00765929"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F130D0">
              <w:lastRenderedPageBreak/>
              <w:t xml:space="preserve">Тема </w:t>
            </w:r>
            <w:r>
              <w:t>3.1 Организационная структура предприятий машиностроительной отрасли</w:t>
            </w:r>
          </w:p>
        </w:tc>
        <w:tc>
          <w:tcPr>
            <w:tcW w:w="7655" w:type="dxa"/>
          </w:tcPr>
          <w:p w:rsidR="00217322" w:rsidRPr="00A24068"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Pr="00C760E3"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Неличные формы глагола. </w:t>
            </w:r>
            <w:r w:rsidRPr="00C760E3">
              <w:rPr>
                <w:bCs/>
                <w:color w:val="000000"/>
              </w:rPr>
              <w:t>Причастие первое и второе слабыхглаголов</w:t>
            </w:r>
            <w:r>
              <w:rPr>
                <w:bCs/>
                <w:color w:val="000000"/>
              </w:rPr>
              <w:t xml:space="preserve">. </w:t>
            </w:r>
            <w:r w:rsidRPr="00C760E3">
              <w:rPr>
                <w:bCs/>
                <w:color w:val="000000"/>
              </w:rPr>
              <w:t>Причастие первое и второе сильных глаголов.</w:t>
            </w:r>
          </w:p>
          <w:p w:rsidR="00217322" w:rsidRPr="00A24068" w:rsidRDefault="00217322" w:rsidP="0000708F">
            <w:pPr>
              <w:pStyle w:val="a8"/>
              <w:spacing w:after="0"/>
            </w:pP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835" w:type="dxa"/>
          </w:tcPr>
          <w:p w:rsidR="00217322" w:rsidRDefault="00217322" w:rsidP="006C33AB">
            <w:pPr>
              <w:jc w:val="center"/>
              <w:rPr>
                <w:rFonts w:eastAsia="Calibri"/>
                <w:bCs/>
              </w:rPr>
            </w:pPr>
          </w:p>
        </w:tc>
      </w:tr>
      <w:tr w:rsidR="00217322" w:rsidRPr="00765929" w:rsidTr="00B428C6">
        <w:trPr>
          <w:trHeight w:val="1656"/>
        </w:trPr>
        <w:tc>
          <w:tcPr>
            <w:tcW w:w="2943" w:type="dxa"/>
          </w:tcPr>
          <w:p w:rsidR="00217322" w:rsidRPr="00F130D0" w:rsidRDefault="00217322" w:rsidP="00B47510">
            <w:r w:rsidRPr="00F130D0">
              <w:t xml:space="preserve">Тема </w:t>
            </w:r>
            <w:r>
              <w:t>3.2 Современные тенденции развития машиностроительного производства</w:t>
            </w:r>
          </w:p>
        </w:tc>
        <w:tc>
          <w:tcPr>
            <w:tcW w:w="7655" w:type="dxa"/>
          </w:tcPr>
          <w:p w:rsidR="00217322" w:rsidRPr="00A24068"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Pr="00A24068" w:rsidRDefault="00217322" w:rsidP="0000708F">
            <w:pPr>
              <w:pStyle w:val="a8"/>
              <w:spacing w:after="0"/>
            </w:pPr>
            <w:r>
              <w:t>Местоимения: личные, притяжательные, возвратные и усилительные.</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835" w:type="dxa"/>
            <w:tcBorders>
              <w:bottom w:val="single" w:sz="4" w:space="0" w:color="auto"/>
            </w:tcBorders>
          </w:tcPr>
          <w:p w:rsidR="00217322" w:rsidRDefault="00217322" w:rsidP="006C33AB">
            <w:pPr>
              <w:jc w:val="center"/>
              <w:rPr>
                <w:rFonts w:eastAsia="Calibri"/>
                <w:bCs/>
              </w:rPr>
            </w:pPr>
          </w:p>
        </w:tc>
      </w:tr>
      <w:tr w:rsidR="00217322" w:rsidRPr="00765929" w:rsidTr="00B428C6">
        <w:tc>
          <w:tcPr>
            <w:tcW w:w="2943" w:type="dxa"/>
          </w:tcPr>
          <w:p w:rsidR="00217322" w:rsidRPr="00D20078" w:rsidRDefault="00217322" w:rsidP="00B47510">
            <w:pPr>
              <w:rPr>
                <w:b/>
              </w:rPr>
            </w:pPr>
            <w:r w:rsidRPr="00D20078">
              <w:rPr>
                <w:b/>
              </w:rPr>
              <w:t xml:space="preserve">Раздел </w:t>
            </w:r>
            <w:r>
              <w:rPr>
                <w:b/>
              </w:rPr>
              <w:t>4. Материаловедение</w:t>
            </w:r>
          </w:p>
        </w:tc>
        <w:tc>
          <w:tcPr>
            <w:tcW w:w="7655" w:type="dxa"/>
            <w:vAlign w:val="center"/>
          </w:tcPr>
          <w:p w:rsidR="00217322" w:rsidRDefault="00217322" w:rsidP="00E83003">
            <w:pPr>
              <w:rPr>
                <w:bCs/>
              </w:rPr>
            </w:pPr>
          </w:p>
        </w:tc>
        <w:tc>
          <w:tcPr>
            <w:tcW w:w="1134" w:type="dxa"/>
          </w:tcPr>
          <w:p w:rsidR="00217322" w:rsidRPr="00EC326F"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27</w:t>
            </w:r>
          </w:p>
        </w:tc>
        <w:tc>
          <w:tcPr>
            <w:tcW w:w="2835" w:type="dxa"/>
            <w:shd w:val="clear" w:color="auto" w:fill="A6A6A6" w:themeFill="background1" w:themeFillShade="A6"/>
          </w:tcPr>
          <w:p w:rsidR="00B428C6" w:rsidRDefault="00B428C6" w:rsidP="00B428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p w:rsidR="00217322" w:rsidRDefault="00B428C6" w:rsidP="00B428C6">
            <w:pPr>
              <w:jc w:val="center"/>
              <w:rPr>
                <w:rFonts w:eastAsia="Calibri"/>
                <w:bCs/>
              </w:rPr>
            </w:pPr>
            <w:r>
              <w:rPr>
                <w:bCs/>
              </w:rPr>
              <w:t>ПК 3.1-3.4</w:t>
            </w:r>
          </w:p>
        </w:tc>
      </w:tr>
      <w:tr w:rsidR="00217322" w:rsidRPr="00765929" w:rsidTr="006D4538">
        <w:trPr>
          <w:trHeight w:val="2208"/>
        </w:trPr>
        <w:tc>
          <w:tcPr>
            <w:tcW w:w="2943" w:type="dxa"/>
          </w:tcPr>
          <w:p w:rsidR="00217322" w:rsidRPr="00296375"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96375">
              <w:t>Тема 4.1 Металлы</w:t>
            </w:r>
          </w:p>
        </w:tc>
        <w:tc>
          <w:tcPr>
            <w:tcW w:w="7655" w:type="dxa"/>
          </w:tcPr>
          <w:p w:rsidR="00217322" w:rsidRPr="005A5B8D"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402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Pr="00CA5B9A"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 xml:space="preserve">Действительный </w:t>
            </w:r>
            <w:r w:rsidRPr="00CA5B9A">
              <w:rPr>
                <w:bCs/>
              </w:rPr>
              <w:t xml:space="preserve">и </w:t>
            </w:r>
            <w:r>
              <w:rPr>
                <w:bCs/>
              </w:rPr>
              <w:t xml:space="preserve">страдательный </w:t>
            </w:r>
            <w:r w:rsidRPr="00CA5B9A">
              <w:rPr>
                <w:bCs/>
              </w:rPr>
              <w:t>залог</w:t>
            </w:r>
            <w:r>
              <w:rPr>
                <w:bCs/>
              </w:rPr>
              <w:t>и</w:t>
            </w:r>
            <w:r w:rsidRPr="00CA5B9A">
              <w:rPr>
                <w:bCs/>
              </w:rPr>
              <w:t xml:space="preserve"> в </w:t>
            </w:r>
            <w:r>
              <w:rPr>
                <w:bCs/>
              </w:rPr>
              <w:t xml:space="preserve">немецком </w:t>
            </w:r>
            <w:r w:rsidRPr="00CA5B9A">
              <w:rPr>
                <w:bCs/>
              </w:rPr>
              <w:t xml:space="preserve">языке. </w:t>
            </w:r>
          </w:p>
          <w:p w:rsidR="00217322" w:rsidRPr="00CA5B9A" w:rsidRDefault="00217322" w:rsidP="00184227">
            <w:pPr>
              <w:jc w:val="both"/>
            </w:pPr>
            <w:r w:rsidRPr="00CA5B9A">
              <w:t>Указательные, вопросительно-относительные, неопределенные местоимения.</w:t>
            </w:r>
          </w:p>
          <w:p w:rsidR="00217322" w:rsidRPr="00C760E3" w:rsidRDefault="00217322" w:rsidP="00184227">
            <w:pPr>
              <w:jc w:val="both"/>
            </w:pPr>
            <w:r w:rsidRPr="00CA5B9A">
              <w:t xml:space="preserve">Неопределенно-личные и безличные предложения. </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835" w:type="dxa"/>
          </w:tcPr>
          <w:p w:rsidR="00217322" w:rsidRDefault="00217322" w:rsidP="006C33AB">
            <w:pPr>
              <w:jc w:val="center"/>
              <w:rPr>
                <w:rFonts w:eastAsia="Calibri"/>
                <w:bCs/>
              </w:rPr>
            </w:pPr>
          </w:p>
        </w:tc>
      </w:tr>
      <w:tr w:rsidR="00217322" w:rsidRPr="00765929" w:rsidTr="006D4538">
        <w:trPr>
          <w:trHeight w:val="1451"/>
        </w:trPr>
        <w:tc>
          <w:tcPr>
            <w:tcW w:w="2943" w:type="dxa"/>
          </w:tcPr>
          <w:p w:rsidR="00217322" w:rsidRPr="00296375" w:rsidRDefault="00217322" w:rsidP="00B47510">
            <w:r w:rsidRPr="00296375">
              <w:t>Тема 4.2 Стали</w:t>
            </w:r>
          </w:p>
        </w:tc>
        <w:tc>
          <w:tcPr>
            <w:tcW w:w="7655" w:type="dxa"/>
          </w:tcPr>
          <w:p w:rsidR="00217322" w:rsidRPr="00121D3C"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Default="00217322" w:rsidP="003F2581">
            <w:pPr>
              <w:jc w:val="both"/>
              <w:rPr>
                <w:bCs/>
                <w:color w:val="000000"/>
              </w:rPr>
            </w:pPr>
            <w:r w:rsidRPr="00C760E3">
              <w:rPr>
                <w:bCs/>
                <w:color w:val="000000"/>
              </w:rPr>
              <w:t>Отрицания в немецком предложении.</w:t>
            </w:r>
          </w:p>
          <w:p w:rsidR="00217322" w:rsidRPr="003D1AD7" w:rsidRDefault="00217322" w:rsidP="003F2581">
            <w:pPr>
              <w:jc w:val="both"/>
              <w:rPr>
                <w:bCs/>
                <w:color w:val="000000"/>
              </w:rPr>
            </w:pPr>
            <w:r w:rsidRPr="003D1AD7">
              <w:rPr>
                <w:bCs/>
                <w:color w:val="000000"/>
              </w:rPr>
              <w:t>Сложное предпрошедшее время</w:t>
            </w:r>
            <w:r>
              <w:rPr>
                <w:bCs/>
                <w:color w:val="000000"/>
              </w:rPr>
              <w:t>.</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835" w:type="dxa"/>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rPr>
          <w:trHeight w:val="1656"/>
        </w:trPr>
        <w:tc>
          <w:tcPr>
            <w:tcW w:w="2943" w:type="dxa"/>
          </w:tcPr>
          <w:p w:rsidR="00217322" w:rsidRPr="00296375"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96375">
              <w:t>Тема 4.3 Неметаллы</w:t>
            </w:r>
          </w:p>
        </w:tc>
        <w:tc>
          <w:tcPr>
            <w:tcW w:w="7655" w:type="dxa"/>
          </w:tcPr>
          <w:p w:rsidR="00217322" w:rsidRPr="00121D3C"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Pr="00CA5B9A"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Прилагательное. </w:t>
            </w:r>
            <w:r w:rsidRPr="00CA5B9A">
              <w:t>Степени сравнения прилагательных.</w:t>
            </w:r>
          </w:p>
          <w:p w:rsidR="00217322" w:rsidRPr="00121D3C" w:rsidRDefault="00217322" w:rsidP="00184227">
            <w:pPr>
              <w:jc w:val="both"/>
            </w:pPr>
            <w:r w:rsidRPr="00CA5B9A">
              <w:t>Наречие. Степени сравнения</w:t>
            </w:r>
            <w:r>
              <w:t xml:space="preserve"> наречий.</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rPr>
          <w:trHeight w:val="1260"/>
        </w:trPr>
        <w:tc>
          <w:tcPr>
            <w:tcW w:w="2943" w:type="dxa"/>
            <w:vMerge w:val="restart"/>
          </w:tcPr>
          <w:p w:rsidR="00217322" w:rsidRPr="00296375"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296375">
              <w:lastRenderedPageBreak/>
              <w:t>Тема 4.4 Операции по обработке металлов</w:t>
            </w:r>
          </w:p>
        </w:tc>
        <w:tc>
          <w:tcPr>
            <w:tcW w:w="7655" w:type="dxa"/>
          </w:tcPr>
          <w:p w:rsidR="00217322" w:rsidRPr="008F144A"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rsidR="00217322" w:rsidRDefault="00217322" w:rsidP="00F91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F91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собеседования.</w:t>
            </w:r>
          </w:p>
          <w:p w:rsidR="00217322" w:rsidRPr="003D1AD7" w:rsidRDefault="00217322" w:rsidP="005A61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color w:val="000000"/>
              </w:rPr>
              <w:t>Предлоги времени и места.</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835" w:type="dxa"/>
            <w:tcBorders>
              <w:bottom w:val="single" w:sz="4" w:space="0" w:color="auto"/>
            </w:tcBorders>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105"/>
        </w:trPr>
        <w:tc>
          <w:tcPr>
            <w:tcW w:w="2943" w:type="dxa"/>
            <w:vMerge/>
          </w:tcPr>
          <w:p w:rsidR="00217322" w:rsidRPr="00296375"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655" w:type="dxa"/>
          </w:tcPr>
          <w:p w:rsidR="00217322" w:rsidRPr="00EC326F" w:rsidRDefault="00217322" w:rsidP="005A61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EC326F">
              <w:rPr>
                <w:b/>
              </w:rPr>
              <w:t xml:space="preserve">Контрольная работа </w:t>
            </w:r>
          </w:p>
        </w:tc>
        <w:tc>
          <w:tcPr>
            <w:tcW w:w="1134" w:type="dxa"/>
          </w:tcPr>
          <w:p w:rsidR="0021732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835" w:type="dxa"/>
            <w:tcBorders>
              <w:bottom w:val="single" w:sz="4" w:space="0" w:color="auto"/>
            </w:tcBorders>
            <w:shd w:val="clear" w:color="auto" w:fill="A6A6A6" w:themeFill="background1" w:themeFillShade="A6"/>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353"/>
        </w:trPr>
        <w:tc>
          <w:tcPr>
            <w:tcW w:w="2943" w:type="dxa"/>
          </w:tcPr>
          <w:p w:rsidR="00217322" w:rsidRPr="00DE3D32" w:rsidRDefault="00217322" w:rsidP="00DE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5. Станки</w:t>
            </w:r>
          </w:p>
        </w:tc>
        <w:tc>
          <w:tcPr>
            <w:tcW w:w="7655" w:type="dxa"/>
          </w:tcPr>
          <w:p w:rsidR="00217322" w:rsidRPr="005A5B8D" w:rsidRDefault="00217322" w:rsidP="005A5B8D">
            <w:pPr>
              <w:pStyle w:val="a8"/>
              <w:ind w:firstLine="284"/>
            </w:pPr>
          </w:p>
        </w:tc>
        <w:tc>
          <w:tcPr>
            <w:tcW w:w="1134" w:type="dxa"/>
          </w:tcPr>
          <w:p w:rsidR="00217322" w:rsidRPr="00375DFF" w:rsidRDefault="00217322" w:rsidP="004E69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30</w:t>
            </w:r>
          </w:p>
        </w:tc>
        <w:tc>
          <w:tcPr>
            <w:tcW w:w="2835" w:type="dxa"/>
            <w:shd w:val="clear" w:color="auto" w:fill="A6A6A6" w:themeFill="background1" w:themeFillShade="A6"/>
          </w:tcPr>
          <w:p w:rsidR="00041A6D"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p w:rsidR="00217322"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3.1-3.4</w:t>
            </w:r>
          </w:p>
        </w:tc>
      </w:tr>
      <w:tr w:rsidR="00217322" w:rsidRPr="00765929" w:rsidTr="006D4538">
        <w:trPr>
          <w:trHeight w:val="1380"/>
        </w:trPr>
        <w:tc>
          <w:tcPr>
            <w:tcW w:w="2943" w:type="dxa"/>
          </w:tcPr>
          <w:p w:rsidR="00217322" w:rsidRPr="008E07D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5.1 Токарные станки</w:t>
            </w:r>
          </w:p>
        </w:tc>
        <w:tc>
          <w:tcPr>
            <w:tcW w:w="7655" w:type="dxa"/>
          </w:tcPr>
          <w:p w:rsidR="00217322" w:rsidRDefault="00217322" w:rsidP="00EA1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100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Default="00217322" w:rsidP="006F7A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Предлоги времени и места. </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rPr>
          <w:trHeight w:val="2484"/>
        </w:trPr>
        <w:tc>
          <w:tcPr>
            <w:tcW w:w="2943" w:type="dxa"/>
          </w:tcPr>
          <w:p w:rsidR="00217322" w:rsidRPr="00DE3D3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D32">
              <w:rPr>
                <w:bCs/>
              </w:rPr>
              <w:t>Тема 5.2 Сверлильные станки</w:t>
            </w:r>
          </w:p>
        </w:tc>
        <w:tc>
          <w:tcPr>
            <w:tcW w:w="7655" w:type="dxa"/>
            <w:vAlign w:val="center"/>
          </w:tcPr>
          <w:p w:rsidR="00217322" w:rsidRPr="008F144A" w:rsidRDefault="00217322" w:rsidP="00F91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Согласование времен. Прямая и косвенная речь. Значение, употребление, правила образования.</w:t>
            </w:r>
          </w:p>
          <w:p w:rsidR="00217322" w:rsidRPr="00F130D0" w:rsidRDefault="00217322" w:rsidP="001B6EE6">
            <w:r>
              <w:t>Глаголы, вводящие прямую и косвенную речь.</w:t>
            </w:r>
          </w:p>
          <w:p w:rsidR="00217322" w:rsidRPr="00F130D0" w:rsidRDefault="00217322" w:rsidP="001B6EE6">
            <w:r>
              <w:t>Вопросы в косвенной речи.</w:t>
            </w:r>
          </w:p>
          <w:p w:rsidR="00217322" w:rsidRPr="008F144A" w:rsidRDefault="00217322" w:rsidP="001B6EE6">
            <w:r>
              <w:t>Повелительное наклонение в косвенной речи.</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835" w:type="dxa"/>
          </w:tcPr>
          <w:p w:rsidR="00217322" w:rsidRPr="00765929"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1689"/>
        </w:trPr>
        <w:tc>
          <w:tcPr>
            <w:tcW w:w="2943" w:type="dxa"/>
            <w:tcBorders>
              <w:bottom w:val="single" w:sz="4" w:space="0" w:color="auto"/>
            </w:tcBorders>
          </w:tcPr>
          <w:p w:rsidR="00217322" w:rsidRPr="00DE3D32"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DE3D32">
              <w:rPr>
                <w:bCs/>
              </w:rPr>
              <w:t>Тема 5.3 Шлифовальные станки</w:t>
            </w:r>
          </w:p>
        </w:tc>
        <w:tc>
          <w:tcPr>
            <w:tcW w:w="7655" w:type="dxa"/>
            <w:tcBorders>
              <w:bottom w:val="single" w:sz="4" w:space="0" w:color="auto"/>
            </w:tcBorders>
            <w:vAlign w:val="center"/>
          </w:tcPr>
          <w:p w:rsidR="00217322" w:rsidRPr="00F130D0" w:rsidRDefault="00217322" w:rsidP="00F91A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Pr="00184227"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Сослагательное наклонение. Формы сослагательного наклонения.</w:t>
            </w:r>
          </w:p>
        </w:tc>
        <w:tc>
          <w:tcPr>
            <w:tcW w:w="1134" w:type="dxa"/>
            <w:tcBorders>
              <w:bottom w:val="single" w:sz="4" w:space="0" w:color="auto"/>
            </w:tcBorders>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835" w:type="dxa"/>
            <w:tcBorders>
              <w:bottom w:val="single" w:sz="4" w:space="0" w:color="auto"/>
            </w:tcBorders>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B428C6">
        <w:trPr>
          <w:trHeight w:val="263"/>
        </w:trPr>
        <w:tc>
          <w:tcPr>
            <w:tcW w:w="2943" w:type="dxa"/>
          </w:tcPr>
          <w:p w:rsidR="00217322" w:rsidRPr="00765929"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6. Сварочные процессы</w:t>
            </w:r>
          </w:p>
        </w:tc>
        <w:tc>
          <w:tcPr>
            <w:tcW w:w="7655"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34" w:type="dxa"/>
          </w:tcPr>
          <w:p w:rsidR="00217322" w:rsidRPr="00375DFF"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lang w:val="en-US"/>
              </w:rPr>
              <w:t>2</w:t>
            </w:r>
            <w:r>
              <w:rPr>
                <w:b/>
                <w:bCs/>
              </w:rPr>
              <w:t>6</w:t>
            </w:r>
          </w:p>
        </w:tc>
        <w:tc>
          <w:tcPr>
            <w:tcW w:w="2835" w:type="dxa"/>
            <w:shd w:val="clear" w:color="auto" w:fill="A6A6A6" w:themeFill="background1" w:themeFillShade="A6"/>
          </w:tcPr>
          <w:p w:rsidR="00041A6D"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p w:rsidR="00217322" w:rsidRPr="00765929"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3.1-3.4</w:t>
            </w:r>
          </w:p>
        </w:tc>
      </w:tr>
      <w:tr w:rsidR="00217322" w:rsidRPr="00765929" w:rsidTr="006D4538">
        <w:trPr>
          <w:trHeight w:val="1656"/>
        </w:trPr>
        <w:tc>
          <w:tcPr>
            <w:tcW w:w="2943" w:type="dxa"/>
          </w:tcPr>
          <w:p w:rsidR="00217322" w:rsidRPr="00765929" w:rsidRDefault="00217322" w:rsidP="00DE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lastRenderedPageBreak/>
              <w:t>Тема 6.1 Виды сварки</w:t>
            </w:r>
          </w:p>
        </w:tc>
        <w:tc>
          <w:tcPr>
            <w:tcW w:w="7655" w:type="dxa"/>
          </w:tcPr>
          <w:p w:rsidR="00217322" w:rsidRPr="005A5B8D" w:rsidRDefault="00217322" w:rsidP="00EA13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40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Условные предложения: значение, употребление, типы</w:t>
            </w:r>
          </w:p>
          <w:p w:rsidR="00217322" w:rsidRPr="005A5B8D"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rPr>
          <w:trHeight w:val="2208"/>
        </w:trPr>
        <w:tc>
          <w:tcPr>
            <w:tcW w:w="2943" w:type="dxa"/>
          </w:tcPr>
          <w:p w:rsidR="00217322" w:rsidRPr="002919C7"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919C7">
              <w:rPr>
                <w:bCs/>
              </w:rPr>
              <w:t>Тема 6.2 Электродуговая сварка</w:t>
            </w:r>
          </w:p>
        </w:tc>
        <w:tc>
          <w:tcPr>
            <w:tcW w:w="7655" w:type="dxa"/>
          </w:tcPr>
          <w:p w:rsidR="00217322" w:rsidRPr="005A5B8D" w:rsidRDefault="00217322" w:rsidP="00014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Pr="000B1386" w:rsidRDefault="00217322" w:rsidP="003D1AD7">
            <w:pPr>
              <w:jc w:val="both"/>
              <w:rPr>
                <w:rFonts w:ascii="Calibri" w:hAnsi="Calibri" w:cs="Calibri"/>
                <w:color w:val="000000"/>
                <w:sz w:val="20"/>
                <w:szCs w:val="20"/>
              </w:rPr>
            </w:pPr>
            <w:r>
              <w:rPr>
                <w:color w:val="000000"/>
              </w:rPr>
              <w:t>П</w:t>
            </w:r>
            <w:r w:rsidRPr="000B1386">
              <w:rPr>
                <w:color w:val="000000"/>
              </w:rPr>
              <w:t>редложения с распространенным определением</w:t>
            </w:r>
            <w:r>
              <w:rPr>
                <w:color w:val="000000"/>
              </w:rPr>
              <w:t>.</w:t>
            </w:r>
          </w:p>
          <w:p w:rsidR="00217322" w:rsidRPr="000B1386" w:rsidRDefault="00217322" w:rsidP="003D1AD7">
            <w:pPr>
              <w:jc w:val="both"/>
              <w:rPr>
                <w:rFonts w:ascii="Calibri" w:hAnsi="Calibri" w:cs="Calibri"/>
                <w:color w:val="000000"/>
                <w:sz w:val="20"/>
                <w:szCs w:val="20"/>
              </w:rPr>
            </w:pPr>
            <w:r>
              <w:rPr>
                <w:color w:val="000000"/>
              </w:rPr>
              <w:t>С</w:t>
            </w:r>
            <w:r w:rsidRPr="000B1386">
              <w:rPr>
                <w:color w:val="000000"/>
              </w:rPr>
              <w:t xml:space="preserve">ложноподчиненные предложения с союзами </w:t>
            </w:r>
            <w:proofErr w:type="spellStart"/>
            <w:r w:rsidRPr="000B1386">
              <w:rPr>
                <w:color w:val="000000"/>
              </w:rPr>
              <w:t>als</w:t>
            </w:r>
            <w:proofErr w:type="spellEnd"/>
            <w:r w:rsidRPr="000B1386">
              <w:rPr>
                <w:color w:val="000000"/>
              </w:rPr>
              <w:t xml:space="preserve">, </w:t>
            </w:r>
            <w:proofErr w:type="spellStart"/>
            <w:r w:rsidRPr="000B1386">
              <w:rPr>
                <w:color w:val="000000"/>
              </w:rPr>
              <w:t>wenn</w:t>
            </w:r>
            <w:proofErr w:type="spellEnd"/>
            <w:r>
              <w:rPr>
                <w:color w:val="000000"/>
              </w:rPr>
              <w:t>.</w:t>
            </w:r>
          </w:p>
          <w:p w:rsidR="00217322" w:rsidRPr="000B1386" w:rsidRDefault="00217322" w:rsidP="003D1AD7">
            <w:pPr>
              <w:jc w:val="both"/>
              <w:rPr>
                <w:rFonts w:ascii="Calibri" w:hAnsi="Calibri" w:cs="Calibri"/>
                <w:color w:val="000000"/>
                <w:sz w:val="20"/>
                <w:szCs w:val="20"/>
              </w:rPr>
            </w:pPr>
            <w:r>
              <w:rPr>
                <w:color w:val="000000"/>
              </w:rPr>
              <w:t>Д</w:t>
            </w:r>
            <w:r w:rsidRPr="000B1386">
              <w:rPr>
                <w:color w:val="000000"/>
              </w:rPr>
              <w:t xml:space="preserve">ифференциальные признаки глаголов в </w:t>
            </w:r>
            <w:proofErr w:type="spellStart"/>
            <w:r w:rsidRPr="000B1386">
              <w:rPr>
                <w:color w:val="000000"/>
              </w:rPr>
              <w:t>Futur</w:t>
            </w:r>
            <w:proofErr w:type="spellEnd"/>
            <w:r w:rsidRPr="000B1386">
              <w:rPr>
                <w:color w:val="000000"/>
              </w:rPr>
              <w:t xml:space="preserve"> I</w:t>
            </w:r>
            <w:r>
              <w:rPr>
                <w:color w:val="000000"/>
              </w:rPr>
              <w:t>.</w:t>
            </w:r>
          </w:p>
          <w:p w:rsidR="00217322" w:rsidRPr="003D1AD7" w:rsidRDefault="00217322" w:rsidP="003D1A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color w:val="000000"/>
              </w:rPr>
              <w:t>Г</w:t>
            </w:r>
            <w:r w:rsidRPr="000B1386">
              <w:rPr>
                <w:color w:val="000000"/>
              </w:rPr>
              <w:t>лаголы в страдательном залоге.</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rPr>
          <w:trHeight w:val="1778"/>
        </w:trPr>
        <w:tc>
          <w:tcPr>
            <w:tcW w:w="2943" w:type="dxa"/>
            <w:vMerge w:val="restart"/>
          </w:tcPr>
          <w:p w:rsidR="00217322" w:rsidRPr="002919C7"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919C7">
              <w:rPr>
                <w:bCs/>
              </w:rPr>
              <w:t>Тема 6.3 Газосварка</w:t>
            </w:r>
          </w:p>
        </w:tc>
        <w:tc>
          <w:tcPr>
            <w:tcW w:w="7655" w:type="dxa"/>
          </w:tcPr>
          <w:p w:rsidR="00217322" w:rsidRPr="005A5B8D" w:rsidRDefault="00217322"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80 слов и устойчивых выражений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Pr="00184227" w:rsidRDefault="00217322" w:rsidP="00F13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roofErr w:type="spellStart"/>
            <w:r w:rsidRPr="00F13587">
              <w:rPr>
                <w:rStyle w:val="a4"/>
                <w:b w:val="0"/>
                <w:color w:val="222222"/>
                <w:shd w:val="clear" w:color="auto" w:fill="F7F7F7"/>
              </w:rPr>
              <w:t>Präteritum</w:t>
            </w:r>
            <w:proofErr w:type="spellEnd"/>
            <w:r w:rsidRPr="00F13587">
              <w:rPr>
                <w:rStyle w:val="a4"/>
                <w:b w:val="0"/>
                <w:color w:val="222222"/>
                <w:shd w:val="clear" w:color="auto" w:fill="F7F7F7"/>
              </w:rPr>
              <w:t xml:space="preserve"> (прошедшее повествовательное).</w:t>
            </w:r>
          </w:p>
          <w:p w:rsidR="00217322" w:rsidRPr="00F13587"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roofErr w:type="spellStart"/>
            <w:r w:rsidRPr="00F13587">
              <w:rPr>
                <w:rStyle w:val="a4"/>
                <w:b w:val="0"/>
                <w:color w:val="222222"/>
                <w:shd w:val="clear" w:color="auto" w:fill="F7F7F7"/>
              </w:rPr>
              <w:t>Perfekt</w:t>
            </w:r>
            <w:proofErr w:type="spellEnd"/>
            <w:r w:rsidRPr="00F13587">
              <w:rPr>
                <w:rStyle w:val="a4"/>
                <w:b w:val="0"/>
                <w:color w:val="222222"/>
                <w:shd w:val="clear" w:color="auto" w:fill="F7F7F7"/>
              </w:rPr>
              <w:t xml:space="preserve"> (прошедшее разговорное)</w:t>
            </w:r>
            <w:r>
              <w:rPr>
                <w:rStyle w:val="a4"/>
                <w:b w:val="0"/>
                <w:color w:val="222222"/>
                <w:shd w:val="clear" w:color="auto" w:fill="F7F7F7"/>
              </w:rPr>
              <w:t>.</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EA161F" w:rsidTr="00041A6D">
        <w:trPr>
          <w:trHeight w:val="257"/>
        </w:trPr>
        <w:tc>
          <w:tcPr>
            <w:tcW w:w="2943" w:type="dxa"/>
            <w:vMerge/>
          </w:tcPr>
          <w:p w:rsidR="00217322" w:rsidRPr="00567D48"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p>
        </w:tc>
        <w:tc>
          <w:tcPr>
            <w:tcW w:w="7655" w:type="dxa"/>
          </w:tcPr>
          <w:p w:rsidR="00217322" w:rsidRPr="001A7A51" w:rsidRDefault="00217322" w:rsidP="00301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Контрольная работа</w:t>
            </w:r>
          </w:p>
        </w:tc>
        <w:tc>
          <w:tcPr>
            <w:tcW w:w="1134" w:type="dxa"/>
          </w:tcPr>
          <w:p w:rsidR="00217322" w:rsidRPr="001A7A51"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835" w:type="dxa"/>
            <w:tcBorders>
              <w:bottom w:val="single" w:sz="4" w:space="0" w:color="auto"/>
            </w:tcBorders>
            <w:shd w:val="clear" w:color="auto" w:fill="BFBFBF" w:themeFill="background1" w:themeFillShade="BF"/>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041A6D">
        <w:trPr>
          <w:trHeight w:val="561"/>
        </w:trPr>
        <w:tc>
          <w:tcPr>
            <w:tcW w:w="2943" w:type="dxa"/>
          </w:tcPr>
          <w:p w:rsidR="00217322" w:rsidRPr="00765929"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D20078">
              <w:rPr>
                <w:b/>
              </w:rPr>
              <w:t xml:space="preserve">Раздел </w:t>
            </w:r>
            <w:r>
              <w:rPr>
                <w:b/>
              </w:rPr>
              <w:t>7. Автоматизация производства</w:t>
            </w:r>
          </w:p>
        </w:tc>
        <w:tc>
          <w:tcPr>
            <w:tcW w:w="7655"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34" w:type="dxa"/>
          </w:tcPr>
          <w:p w:rsidR="00217322" w:rsidRPr="00EF3CFB"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rPr>
              <w:t>1</w:t>
            </w:r>
            <w:r>
              <w:rPr>
                <w:b/>
                <w:bCs/>
                <w:lang w:val="en-US"/>
              </w:rPr>
              <w:t>4</w:t>
            </w:r>
          </w:p>
        </w:tc>
        <w:tc>
          <w:tcPr>
            <w:tcW w:w="2835" w:type="dxa"/>
            <w:shd w:val="clear" w:color="auto" w:fill="A6A6A6" w:themeFill="background1" w:themeFillShade="A6"/>
          </w:tcPr>
          <w:p w:rsidR="00041A6D"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p w:rsidR="00217322" w:rsidRPr="00765929"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3.1-3.4</w:t>
            </w:r>
          </w:p>
        </w:tc>
      </w:tr>
      <w:tr w:rsidR="00217322" w:rsidRPr="00765929" w:rsidTr="006D4538">
        <w:trPr>
          <w:trHeight w:val="1656"/>
        </w:trPr>
        <w:tc>
          <w:tcPr>
            <w:tcW w:w="2943" w:type="dxa"/>
          </w:tcPr>
          <w:p w:rsidR="00217322" w:rsidRPr="00301464"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01464">
              <w:t xml:space="preserve">Тема </w:t>
            </w:r>
            <w:r>
              <w:t>7.1 Гибкие производственные линии</w:t>
            </w:r>
          </w:p>
        </w:tc>
        <w:tc>
          <w:tcPr>
            <w:tcW w:w="7655" w:type="dxa"/>
          </w:tcPr>
          <w:p w:rsidR="00217322" w:rsidRPr="00D7594C" w:rsidRDefault="00217322" w:rsidP="00014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rsidR="00217322" w:rsidRDefault="00217322" w:rsidP="00237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237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Pr="00184227"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A5B9A">
              <w:t>Инфинитив: значение, формы, функции, особенности перевода</w:t>
            </w:r>
          </w:p>
          <w:p w:rsidR="00217322" w:rsidRPr="00D7594C" w:rsidRDefault="00217322" w:rsidP="001842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Инфинитивные обороты.</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835" w:type="dxa"/>
          </w:tcPr>
          <w:p w:rsidR="00217322" w:rsidRDefault="00217322" w:rsidP="006C33AB">
            <w:pPr>
              <w:jc w:val="center"/>
            </w:pPr>
          </w:p>
        </w:tc>
      </w:tr>
      <w:tr w:rsidR="00217322" w:rsidRPr="00765929" w:rsidTr="00041A6D">
        <w:trPr>
          <w:trHeight w:val="2546"/>
        </w:trPr>
        <w:tc>
          <w:tcPr>
            <w:tcW w:w="2943" w:type="dxa"/>
          </w:tcPr>
          <w:p w:rsidR="00217322" w:rsidRPr="00B47510"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Тема 7.2 Робототехника</w:t>
            </w:r>
          </w:p>
        </w:tc>
        <w:tc>
          <w:tcPr>
            <w:tcW w:w="7655" w:type="dxa"/>
          </w:tcPr>
          <w:p w:rsidR="00217322" w:rsidRPr="00014CAB" w:rsidRDefault="00217322" w:rsidP="00014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60 слов и устойчивых выражений по теме.</w:t>
            </w:r>
          </w:p>
          <w:p w:rsidR="00217322" w:rsidRDefault="00217322" w:rsidP="00237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237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Pr="000B1386" w:rsidRDefault="00217322" w:rsidP="00F13587">
            <w:pPr>
              <w:jc w:val="both"/>
              <w:rPr>
                <w:rFonts w:ascii="Calibri" w:hAnsi="Calibri" w:cs="Calibri"/>
                <w:color w:val="000000"/>
                <w:sz w:val="20"/>
                <w:szCs w:val="20"/>
              </w:rPr>
            </w:pPr>
            <w:r w:rsidRPr="000B1386">
              <w:rPr>
                <w:color w:val="000000"/>
              </w:rPr>
              <w:t>Причастие. Образование форм причастия. Причастия в краткой и полной форме. Употребление причастий, их синтаксические функции в предложении и способы из перевода на родной язык.</w:t>
            </w:r>
          </w:p>
          <w:p w:rsidR="00217322" w:rsidRDefault="00217322" w:rsidP="00F13587">
            <w:pPr>
              <w:jc w:val="both"/>
              <w:rPr>
                <w:rFonts w:ascii="Calibri" w:hAnsi="Calibri" w:cs="Calibri"/>
                <w:color w:val="000000"/>
                <w:sz w:val="20"/>
                <w:szCs w:val="20"/>
              </w:rPr>
            </w:pPr>
            <w:r w:rsidRPr="000B1386">
              <w:rPr>
                <w:color w:val="000000"/>
              </w:rPr>
              <w:t>Распространенное определение.</w:t>
            </w:r>
          </w:p>
          <w:p w:rsidR="00217322" w:rsidRPr="00F13587" w:rsidRDefault="00217322" w:rsidP="00F13587">
            <w:pPr>
              <w:jc w:val="both"/>
              <w:rPr>
                <w:rFonts w:ascii="Calibri" w:hAnsi="Calibri" w:cs="Calibri"/>
                <w:color w:val="000000"/>
                <w:sz w:val="20"/>
                <w:szCs w:val="20"/>
              </w:rPr>
            </w:pPr>
            <w:r w:rsidRPr="000B1386">
              <w:rPr>
                <w:color w:val="000000"/>
              </w:rPr>
              <w:t xml:space="preserve"> Слово</w:t>
            </w:r>
            <w:r>
              <w:rPr>
                <w:color w:val="000000"/>
              </w:rPr>
              <w:t>о</w:t>
            </w:r>
            <w:r w:rsidRPr="000B1386">
              <w:rPr>
                <w:color w:val="000000"/>
              </w:rPr>
              <w:t>бразование.</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2835" w:type="dxa"/>
            <w:tcBorders>
              <w:bottom w:val="single" w:sz="4" w:space="0" w:color="auto"/>
            </w:tcBorders>
          </w:tcPr>
          <w:p w:rsidR="00217322" w:rsidRDefault="00217322" w:rsidP="006C33AB">
            <w:pPr>
              <w:jc w:val="center"/>
            </w:pPr>
          </w:p>
        </w:tc>
      </w:tr>
      <w:tr w:rsidR="00217322" w:rsidRPr="00765929" w:rsidTr="00041A6D">
        <w:tc>
          <w:tcPr>
            <w:tcW w:w="2943" w:type="dxa"/>
          </w:tcPr>
          <w:p w:rsidR="00217322" w:rsidRPr="00765929"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b/>
              </w:rPr>
              <w:t>Р</w:t>
            </w:r>
            <w:r w:rsidRPr="00D20078">
              <w:rPr>
                <w:b/>
              </w:rPr>
              <w:t xml:space="preserve">аздел </w:t>
            </w:r>
            <w:r>
              <w:rPr>
                <w:b/>
              </w:rPr>
              <w:t>8. Основы технического перевода</w:t>
            </w:r>
          </w:p>
        </w:tc>
        <w:tc>
          <w:tcPr>
            <w:tcW w:w="7655"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134" w:type="dxa"/>
          </w:tcPr>
          <w:p w:rsidR="00217322" w:rsidRPr="008A733F" w:rsidRDefault="00217322" w:rsidP="001214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30</w:t>
            </w:r>
          </w:p>
        </w:tc>
        <w:tc>
          <w:tcPr>
            <w:tcW w:w="2835" w:type="dxa"/>
            <w:shd w:val="clear" w:color="auto" w:fill="A6A6A6" w:themeFill="background1" w:themeFillShade="A6"/>
          </w:tcPr>
          <w:p w:rsidR="00041A6D"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ОК 4- 6,8,9</w:t>
            </w:r>
          </w:p>
          <w:p w:rsidR="00217322" w:rsidRPr="00765929" w:rsidRDefault="00041A6D" w:rsidP="00041A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ПК 3.1-3.4</w:t>
            </w:r>
          </w:p>
        </w:tc>
      </w:tr>
      <w:tr w:rsidR="00217322" w:rsidRPr="00765929" w:rsidTr="006D4538">
        <w:trPr>
          <w:trHeight w:val="4140"/>
        </w:trPr>
        <w:tc>
          <w:tcPr>
            <w:tcW w:w="2943" w:type="dxa"/>
          </w:tcPr>
          <w:p w:rsidR="00217322" w:rsidRPr="00301464" w:rsidRDefault="00217322" w:rsidP="00B47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301464">
              <w:t xml:space="preserve">Тема </w:t>
            </w:r>
            <w:r>
              <w:t>8.1 Перевод профессионально ориентированных текстов</w:t>
            </w:r>
          </w:p>
        </w:tc>
        <w:tc>
          <w:tcPr>
            <w:tcW w:w="7655" w:type="dxa"/>
          </w:tcPr>
          <w:p w:rsidR="00217322" w:rsidRPr="00301464" w:rsidRDefault="00217322" w:rsidP="00014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Словарный запас 300 слов и устойчивых выражений по теме.</w:t>
            </w:r>
          </w:p>
          <w:p w:rsidR="00217322" w:rsidRDefault="00217322" w:rsidP="00237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Речевая деятельность (чтение, говорение, слушание, письмо) по теме.</w:t>
            </w:r>
          </w:p>
          <w:p w:rsidR="00217322" w:rsidRDefault="00217322" w:rsidP="002377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Выражения </w:t>
            </w:r>
            <w:r w:rsidRPr="003A113E">
              <w:t xml:space="preserve"> разговорной</w:t>
            </w:r>
            <w:r>
              <w:t xml:space="preserve"> и письменной</w:t>
            </w:r>
            <w:r w:rsidRPr="003A113E">
              <w:t xml:space="preserve"> речи в стереотипных ситуациях</w:t>
            </w:r>
            <w:proofErr w:type="gramStart"/>
            <w:r w:rsidRPr="003A113E">
              <w:t>:</w:t>
            </w:r>
            <w:r>
              <w:t>н</w:t>
            </w:r>
            <w:proofErr w:type="gramEnd"/>
            <w:r>
              <w:t>емецкий для работы.</w:t>
            </w:r>
          </w:p>
          <w:p w:rsidR="00217322" w:rsidRDefault="00217322" w:rsidP="00A74D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Основные правила работы со словарями и справочниками</w:t>
            </w:r>
          </w:p>
          <w:p w:rsidR="00217322" w:rsidRPr="00301464" w:rsidRDefault="00217322" w:rsidP="003F2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Цели и виды перевода.  Анализ структуры предложения. Нахождение группы подлежащее-сказуемое в предложении</w:t>
            </w:r>
          </w:p>
          <w:p w:rsidR="00217322" w:rsidRPr="00F130D0" w:rsidRDefault="00217322" w:rsidP="003F2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Грамматические проблемы перевода. Типы придаточных предложений</w:t>
            </w:r>
          </w:p>
          <w:p w:rsidR="00217322" w:rsidRPr="00F130D0" w:rsidRDefault="00217322" w:rsidP="00014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Лексические проблемы перевода: перевод пословиц, поговорок, фразеологизмов, перевод имен собственных, традиционных словосочетаний, термины и интернациональные слова, заголовки научно-технических текстов</w:t>
            </w:r>
          </w:p>
          <w:p w:rsidR="00217322" w:rsidRPr="00F130D0" w:rsidRDefault="00217322" w:rsidP="003F2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Словообразование: конверсия, чередование ударений, чередование звуков, префиксы и суффиксы, словосложение, сокращения</w:t>
            </w:r>
          </w:p>
          <w:p w:rsidR="00217322" w:rsidRDefault="00217322" w:rsidP="003F2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Основные источники научно-технической информации, структура, научных статей.</w:t>
            </w:r>
          </w:p>
          <w:p w:rsidR="00217322" w:rsidRPr="008A733F" w:rsidRDefault="00217322" w:rsidP="003F2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Дифференцированный зачет.</w:t>
            </w:r>
          </w:p>
        </w:tc>
        <w:tc>
          <w:tcPr>
            <w:tcW w:w="1134" w:type="dxa"/>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30</w:t>
            </w:r>
          </w:p>
        </w:tc>
        <w:tc>
          <w:tcPr>
            <w:tcW w:w="2835" w:type="dxa"/>
          </w:tcPr>
          <w:p w:rsidR="00217322" w:rsidRDefault="00217322" w:rsidP="006C3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17322" w:rsidRPr="00765929" w:rsidTr="006D4538">
        <w:tc>
          <w:tcPr>
            <w:tcW w:w="10598" w:type="dxa"/>
            <w:gridSpan w:val="2"/>
          </w:tcPr>
          <w:p w:rsidR="00217322" w:rsidRPr="00AA42E6" w:rsidRDefault="00217322" w:rsidP="00AA42E6">
            <w:pPr>
              <w:jc w:val="right"/>
              <w:rPr>
                <w:b/>
              </w:rPr>
            </w:pPr>
            <w:r w:rsidRPr="00AA42E6">
              <w:rPr>
                <w:b/>
              </w:rPr>
              <w:t>Всего:</w:t>
            </w:r>
          </w:p>
        </w:tc>
        <w:tc>
          <w:tcPr>
            <w:tcW w:w="1134" w:type="dxa"/>
          </w:tcPr>
          <w:p w:rsidR="00217322" w:rsidRPr="00EF3CFB"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175</w:t>
            </w:r>
          </w:p>
        </w:tc>
        <w:tc>
          <w:tcPr>
            <w:tcW w:w="2835" w:type="dxa"/>
            <w:tcBorders>
              <w:bottom w:val="single" w:sz="4" w:space="0" w:color="auto"/>
            </w:tcBorders>
            <w:shd w:val="clear" w:color="auto" w:fill="BFBFBF" w:themeFill="background1" w:themeFillShade="BF"/>
          </w:tcPr>
          <w:p w:rsidR="00217322" w:rsidRPr="00765929" w:rsidRDefault="00217322" w:rsidP="007659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bl>
    <w:p w:rsidR="00FF6AC7" w:rsidRDefault="00FF6AC7"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2F118B" w:rsidRPr="005C1794" w:rsidRDefault="002F118B" w:rsidP="00FF6A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2F118B" w:rsidRPr="005C1794">
          <w:pgSz w:w="16840" w:h="11907" w:orient="landscape"/>
          <w:pgMar w:top="851" w:right="1134" w:bottom="851" w:left="992" w:header="709" w:footer="709" w:gutter="0"/>
          <w:cols w:space="720"/>
        </w:sectPr>
      </w:pPr>
    </w:p>
    <w:p w:rsidR="00FF6AC7" w:rsidRPr="005C1794" w:rsidRDefault="00FF6AC7" w:rsidP="00FF6AC7">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5C1794">
        <w:rPr>
          <w:b/>
          <w:caps/>
          <w:sz w:val="28"/>
          <w:szCs w:val="28"/>
        </w:rPr>
        <w:lastRenderedPageBreak/>
        <w:t xml:space="preserve">3. </w:t>
      </w:r>
      <w:r w:rsidR="00D116F9" w:rsidRPr="005C1794">
        <w:rPr>
          <w:b/>
          <w:caps/>
          <w:sz w:val="28"/>
          <w:szCs w:val="28"/>
        </w:rPr>
        <w:t>условия</w:t>
      </w:r>
      <w:r w:rsidRPr="005C1794">
        <w:rPr>
          <w:b/>
          <w:caps/>
          <w:sz w:val="28"/>
          <w:szCs w:val="28"/>
        </w:rPr>
        <w:t xml:space="preserve"> реализации программы дисциплины</w:t>
      </w:r>
    </w:p>
    <w:p w:rsidR="001749E8"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3.1. Реализация программы учебной дисциплины обеспечивается</w:t>
      </w:r>
    </w:p>
    <w:p w:rsidR="001749E8"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bCs/>
          <w:sz w:val="28"/>
          <w:szCs w:val="28"/>
        </w:rPr>
        <w:t>наличием</w:t>
      </w:r>
      <w:r>
        <w:rPr>
          <w:bCs/>
          <w:sz w:val="28"/>
          <w:szCs w:val="28"/>
        </w:rPr>
        <w:t xml:space="preserve"> учебного кабинета</w:t>
      </w:r>
      <w:proofErr w:type="gramStart"/>
      <w:r w:rsidRPr="00A7001E">
        <w:rPr>
          <w:sz w:val="28"/>
          <w:szCs w:val="28"/>
        </w:rPr>
        <w:t>«</w:t>
      </w:r>
      <w:r>
        <w:rPr>
          <w:sz w:val="28"/>
          <w:szCs w:val="28"/>
        </w:rPr>
        <w:t>И</w:t>
      </w:r>
      <w:proofErr w:type="gramEnd"/>
      <w:r>
        <w:rPr>
          <w:sz w:val="28"/>
          <w:szCs w:val="28"/>
        </w:rPr>
        <w:t>ностранный язык»</w:t>
      </w:r>
    </w:p>
    <w:p w:rsidR="001749E8" w:rsidRPr="00BC62EC"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Оборудование учебного кабинета:</w:t>
      </w:r>
    </w:p>
    <w:p w:rsidR="001749E8" w:rsidRPr="00BC62EC" w:rsidRDefault="001749E8" w:rsidP="00952984">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 xml:space="preserve">посадочные места по количеству </w:t>
      </w:r>
      <w:proofErr w:type="gramStart"/>
      <w:r w:rsidRPr="00BC62EC">
        <w:rPr>
          <w:bCs/>
          <w:sz w:val="28"/>
          <w:szCs w:val="28"/>
        </w:rPr>
        <w:t>обучающихся</w:t>
      </w:r>
      <w:proofErr w:type="gramEnd"/>
      <w:r w:rsidRPr="00BC62EC">
        <w:rPr>
          <w:bCs/>
          <w:sz w:val="28"/>
          <w:szCs w:val="28"/>
        </w:rPr>
        <w:t>;</w:t>
      </w:r>
    </w:p>
    <w:p w:rsidR="001749E8" w:rsidRPr="00BC62EC" w:rsidRDefault="001749E8" w:rsidP="00952984">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рабочее место преподавателя;</w:t>
      </w:r>
    </w:p>
    <w:p w:rsidR="001749E8" w:rsidRPr="00BC62EC" w:rsidRDefault="001749E8" w:rsidP="00952984">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комплект учебно-методической документации;</w:t>
      </w:r>
    </w:p>
    <w:p w:rsidR="001749E8" w:rsidRPr="00BC62EC" w:rsidRDefault="001749E8" w:rsidP="00952984">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наглядные пособия (планшеты и плакаты).</w:t>
      </w:r>
    </w:p>
    <w:p w:rsidR="001749E8" w:rsidRPr="00BC62EC"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Технические средства обучения:</w:t>
      </w:r>
    </w:p>
    <w:p w:rsidR="001749E8" w:rsidRPr="00BC62EC" w:rsidRDefault="001749E8" w:rsidP="00952984">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 xml:space="preserve">компьютеры, </w:t>
      </w:r>
    </w:p>
    <w:p w:rsidR="001749E8" w:rsidRPr="00BC62EC" w:rsidRDefault="001749E8" w:rsidP="00952984">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 xml:space="preserve">интерактивная доска, </w:t>
      </w:r>
    </w:p>
    <w:p w:rsidR="001749E8" w:rsidRPr="00BC62EC" w:rsidRDefault="001749E8" w:rsidP="00952984">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roofErr w:type="spellStart"/>
      <w:r w:rsidRPr="00BC62EC">
        <w:rPr>
          <w:bCs/>
          <w:sz w:val="28"/>
          <w:szCs w:val="28"/>
        </w:rPr>
        <w:t>мультимедиапроектор</w:t>
      </w:r>
      <w:proofErr w:type="spellEnd"/>
      <w:r w:rsidRPr="00BC62EC">
        <w:rPr>
          <w:bCs/>
          <w:sz w:val="28"/>
          <w:szCs w:val="28"/>
        </w:rPr>
        <w:t>,</w:t>
      </w:r>
    </w:p>
    <w:p w:rsidR="001749E8" w:rsidRPr="00BC62EC" w:rsidRDefault="001749E8" w:rsidP="00952984">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C62EC">
        <w:rPr>
          <w:bCs/>
          <w:sz w:val="28"/>
          <w:szCs w:val="28"/>
        </w:rPr>
        <w:t>лингафонный кабинет.</w:t>
      </w:r>
    </w:p>
    <w:p w:rsidR="001749E8"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1749E8" w:rsidRDefault="001749E8" w:rsidP="001749E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bookmarkStart w:id="5" w:name="_Toc463610415"/>
      <w:r>
        <w:rPr>
          <w:b/>
          <w:sz w:val="28"/>
          <w:szCs w:val="28"/>
        </w:rPr>
        <w:t xml:space="preserve">3.2. Информационное обеспечение </w:t>
      </w:r>
      <w:bookmarkEnd w:id="5"/>
      <w:r>
        <w:rPr>
          <w:b/>
          <w:sz w:val="28"/>
          <w:szCs w:val="28"/>
        </w:rPr>
        <w:t>реализации программы</w:t>
      </w:r>
    </w:p>
    <w:p w:rsidR="001749E8" w:rsidRDefault="001749E8" w:rsidP="001749E8">
      <w:pPr>
        <w:suppressAutoHyphens/>
        <w:ind w:firstLine="709"/>
        <w:jc w:val="both"/>
        <w:rPr>
          <w:b/>
          <w:bCs/>
          <w:sz w:val="28"/>
          <w:szCs w:val="28"/>
        </w:rPr>
      </w:pPr>
      <w:r>
        <w:rPr>
          <w:bCs/>
          <w:sz w:val="28"/>
          <w:szCs w:val="28"/>
        </w:rPr>
        <w:t>Для реализации программы библиотечный фонд имеет п</w:t>
      </w:r>
      <w:r>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3F71F0" w:rsidRDefault="001749E8"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749E8">
        <w:rPr>
          <w:b/>
          <w:bCs/>
          <w:sz w:val="28"/>
          <w:szCs w:val="28"/>
        </w:rPr>
        <w:t>3.2.1</w:t>
      </w:r>
      <w:r w:rsidR="003F71F0" w:rsidRPr="001749E8">
        <w:rPr>
          <w:b/>
          <w:bCs/>
          <w:sz w:val="28"/>
          <w:szCs w:val="28"/>
        </w:rPr>
        <w:t>Основные</w:t>
      </w:r>
      <w:r w:rsidR="003F71F0" w:rsidRPr="00C0279E">
        <w:rPr>
          <w:b/>
          <w:bCs/>
          <w:sz w:val="28"/>
          <w:szCs w:val="28"/>
        </w:rPr>
        <w:t xml:space="preserve"> источники:</w:t>
      </w:r>
    </w:p>
    <w:p w:rsidR="00F13587" w:rsidRPr="00930374" w:rsidRDefault="00F13587" w:rsidP="00F13587">
      <w:pPr>
        <w:rPr>
          <w:color w:val="000000"/>
          <w:sz w:val="28"/>
          <w:szCs w:val="28"/>
        </w:rPr>
      </w:pPr>
      <w:r w:rsidRPr="00930374">
        <w:rPr>
          <w:color w:val="000000" w:themeColor="text1"/>
          <w:sz w:val="28"/>
          <w:szCs w:val="28"/>
        </w:rPr>
        <w:t>1.</w:t>
      </w:r>
      <w:r w:rsidRPr="00930374">
        <w:rPr>
          <w:color w:val="000000"/>
          <w:sz w:val="28"/>
          <w:szCs w:val="28"/>
        </w:rPr>
        <w:t xml:space="preserve">Ивлева, Г.Г. Справочник по грамматике немецкого языка [Текст]: учебное пособие для СПО / Г.Г. Ивлева.- 2-е изд. – М.: </w:t>
      </w:r>
      <w:proofErr w:type="spellStart"/>
      <w:r w:rsidRPr="00930374">
        <w:rPr>
          <w:color w:val="000000"/>
          <w:sz w:val="28"/>
          <w:szCs w:val="28"/>
        </w:rPr>
        <w:t>Юрайт</w:t>
      </w:r>
      <w:proofErr w:type="spellEnd"/>
      <w:r w:rsidRPr="00930374">
        <w:rPr>
          <w:color w:val="000000"/>
          <w:sz w:val="28"/>
          <w:szCs w:val="28"/>
        </w:rPr>
        <w:t xml:space="preserve">, 2019. – 139 с. (Профессиональное образование)  </w:t>
      </w:r>
    </w:p>
    <w:p w:rsidR="00F13587" w:rsidRPr="00930374" w:rsidRDefault="001749E8" w:rsidP="00F13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rPr>
      </w:pPr>
      <w:r>
        <w:rPr>
          <w:color w:val="000000" w:themeColor="text1"/>
          <w:sz w:val="28"/>
          <w:szCs w:val="28"/>
        </w:rPr>
        <w:t>2</w:t>
      </w:r>
      <w:r w:rsidR="00F13587" w:rsidRPr="00930374">
        <w:rPr>
          <w:color w:val="000000" w:themeColor="text1"/>
          <w:sz w:val="28"/>
          <w:szCs w:val="28"/>
        </w:rPr>
        <w:t>.</w:t>
      </w:r>
      <w:r w:rsidR="00F13587" w:rsidRPr="00930374">
        <w:rPr>
          <w:sz w:val="28"/>
          <w:szCs w:val="28"/>
        </w:rPr>
        <w:t xml:space="preserve">Миляева, Н.Н. Немецкий язык. </w:t>
      </w:r>
      <w:r w:rsidR="00F13587" w:rsidRPr="00930374">
        <w:rPr>
          <w:sz w:val="28"/>
          <w:szCs w:val="28"/>
          <w:lang w:val="en-US"/>
        </w:rPr>
        <w:t>Deutsch</w:t>
      </w:r>
      <w:r w:rsidR="00F13587" w:rsidRPr="00930374">
        <w:rPr>
          <w:sz w:val="28"/>
          <w:szCs w:val="28"/>
        </w:rPr>
        <w:t xml:space="preserve"> (А1-А2) [Текст]: учебник и практикум для СПО / Н.Н. </w:t>
      </w:r>
      <w:proofErr w:type="spellStart"/>
      <w:r w:rsidR="00F13587" w:rsidRPr="00930374">
        <w:rPr>
          <w:sz w:val="28"/>
          <w:szCs w:val="28"/>
        </w:rPr>
        <w:t>Миляева</w:t>
      </w:r>
      <w:proofErr w:type="spellEnd"/>
      <w:r w:rsidR="00F13587" w:rsidRPr="00930374">
        <w:rPr>
          <w:sz w:val="28"/>
          <w:szCs w:val="28"/>
        </w:rPr>
        <w:t>, Н.В. Кукина. – М.</w:t>
      </w:r>
      <w:proofErr w:type="gramStart"/>
      <w:r w:rsidR="00F13587" w:rsidRPr="00930374">
        <w:rPr>
          <w:sz w:val="28"/>
          <w:szCs w:val="28"/>
        </w:rPr>
        <w:t>:</w:t>
      </w:r>
      <w:proofErr w:type="spellStart"/>
      <w:r w:rsidR="00F13587" w:rsidRPr="00930374">
        <w:rPr>
          <w:sz w:val="28"/>
          <w:szCs w:val="28"/>
        </w:rPr>
        <w:t>Юрайт</w:t>
      </w:r>
      <w:proofErr w:type="spellEnd"/>
      <w:proofErr w:type="gramEnd"/>
      <w:r w:rsidR="00F13587" w:rsidRPr="00930374">
        <w:rPr>
          <w:sz w:val="28"/>
          <w:szCs w:val="28"/>
        </w:rPr>
        <w:t>, 2019. – 348с. (Серия</w:t>
      </w:r>
      <w:proofErr w:type="gramStart"/>
      <w:r w:rsidR="00F13587" w:rsidRPr="00930374">
        <w:rPr>
          <w:sz w:val="28"/>
          <w:szCs w:val="28"/>
        </w:rPr>
        <w:t>:П</w:t>
      </w:r>
      <w:proofErr w:type="gramEnd"/>
      <w:r w:rsidR="00F13587" w:rsidRPr="00930374">
        <w:rPr>
          <w:sz w:val="28"/>
          <w:szCs w:val="28"/>
        </w:rPr>
        <w:t>рофессиональное образование)</w:t>
      </w:r>
    </w:p>
    <w:p w:rsidR="001749E8" w:rsidRDefault="001749E8" w:rsidP="001749E8">
      <w:pPr>
        <w:rPr>
          <w:b/>
        </w:rPr>
      </w:pPr>
      <w:r>
        <w:rPr>
          <w:b/>
          <w:bCs/>
          <w:sz w:val="28"/>
          <w:szCs w:val="28"/>
        </w:rPr>
        <w:t xml:space="preserve">3.2.2. </w:t>
      </w:r>
      <w:r>
        <w:rPr>
          <w:b/>
          <w:sz w:val="28"/>
          <w:szCs w:val="28"/>
        </w:rPr>
        <w:t>Электронные издания (электронные ресурсы)</w:t>
      </w:r>
    </w:p>
    <w:p w:rsidR="001749E8" w:rsidRPr="00930374"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rPr>
      </w:pPr>
      <w:r>
        <w:rPr>
          <w:color w:val="000000" w:themeColor="text1"/>
          <w:sz w:val="28"/>
          <w:szCs w:val="28"/>
        </w:rPr>
        <w:t>1</w:t>
      </w:r>
      <w:r w:rsidRPr="00930374">
        <w:rPr>
          <w:color w:val="000000" w:themeColor="text1"/>
          <w:sz w:val="28"/>
          <w:szCs w:val="28"/>
        </w:rPr>
        <w:t>.</w:t>
      </w:r>
      <w:r w:rsidRPr="00930374">
        <w:rPr>
          <w:color w:val="000000"/>
          <w:sz w:val="28"/>
          <w:szCs w:val="28"/>
        </w:rPr>
        <w:t xml:space="preserve">Ивлева, Г.Г. Справочник по грамматике немецкого языка [Электронный ресурс]: учебное пособие для СПО / Г.Г. Ивлева.- 2-е изд. – М.: </w:t>
      </w:r>
      <w:proofErr w:type="spellStart"/>
      <w:r w:rsidRPr="00930374">
        <w:rPr>
          <w:color w:val="000000"/>
          <w:sz w:val="28"/>
          <w:szCs w:val="28"/>
        </w:rPr>
        <w:t>Юрайт</w:t>
      </w:r>
      <w:proofErr w:type="spellEnd"/>
      <w:r w:rsidRPr="00930374">
        <w:rPr>
          <w:color w:val="000000"/>
          <w:sz w:val="28"/>
          <w:szCs w:val="28"/>
        </w:rPr>
        <w:t>, 2019. – 139 с. (Профессиональное образование)</w:t>
      </w:r>
    </w:p>
    <w:p w:rsidR="007F174C" w:rsidRPr="00C0279E" w:rsidRDefault="001749E8" w:rsidP="003F7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3.2.3</w:t>
      </w:r>
      <w:r w:rsidR="007F174C" w:rsidRPr="00C0279E">
        <w:rPr>
          <w:b/>
          <w:bCs/>
          <w:sz w:val="28"/>
          <w:szCs w:val="28"/>
        </w:rPr>
        <w:t>Дополнительные источники:</w:t>
      </w:r>
    </w:p>
    <w:p w:rsidR="00AF03F3" w:rsidRDefault="00AF03F3"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color w:val="000000"/>
          <w:sz w:val="28"/>
          <w:szCs w:val="28"/>
        </w:rPr>
        <w:t>1.</w:t>
      </w:r>
      <w:r w:rsidRPr="00930374">
        <w:rPr>
          <w:color w:val="000000"/>
          <w:sz w:val="28"/>
          <w:szCs w:val="28"/>
        </w:rPr>
        <w:t>Ивлева, Г.Г. Немецкий язык  [Текст]: учебник и практикум для СПО / Г.Г. Ивлева</w:t>
      </w:r>
      <w:proofErr w:type="gramStart"/>
      <w:r w:rsidRPr="00930374">
        <w:rPr>
          <w:color w:val="000000"/>
          <w:sz w:val="28"/>
          <w:szCs w:val="28"/>
        </w:rPr>
        <w:t xml:space="preserve">.-– </w:t>
      </w:r>
      <w:proofErr w:type="gramEnd"/>
      <w:r w:rsidRPr="00930374">
        <w:rPr>
          <w:color w:val="000000"/>
          <w:sz w:val="28"/>
          <w:szCs w:val="28"/>
        </w:rPr>
        <w:t xml:space="preserve">М.: </w:t>
      </w:r>
      <w:proofErr w:type="spellStart"/>
      <w:r w:rsidRPr="00930374">
        <w:rPr>
          <w:color w:val="000000"/>
          <w:sz w:val="28"/>
          <w:szCs w:val="28"/>
        </w:rPr>
        <w:t>Юрайт</w:t>
      </w:r>
      <w:proofErr w:type="spellEnd"/>
      <w:r w:rsidRPr="00930374">
        <w:rPr>
          <w:color w:val="000000"/>
          <w:sz w:val="28"/>
          <w:szCs w:val="28"/>
        </w:rPr>
        <w:t xml:space="preserve">, 2019. – 264 с. (Профессиональное образование)  </w:t>
      </w:r>
    </w:p>
    <w:p w:rsidR="00AF03F3" w:rsidRPr="00930374" w:rsidRDefault="00AF03F3"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8"/>
          <w:szCs w:val="28"/>
        </w:rPr>
      </w:pPr>
      <w:r>
        <w:rPr>
          <w:color w:val="000000"/>
          <w:sz w:val="28"/>
          <w:szCs w:val="28"/>
        </w:rPr>
        <w:t xml:space="preserve">2.Катаева А.Г.Грамматика немецкого языка: учебное пособие для СПО/ А.Г.Катаева, С.Д.Катаев- 2 изд. </w:t>
      </w:r>
      <w:proofErr w:type="spellStart"/>
      <w:r>
        <w:rPr>
          <w:color w:val="000000"/>
          <w:sz w:val="28"/>
          <w:szCs w:val="28"/>
        </w:rPr>
        <w:t>испр</w:t>
      </w:r>
      <w:proofErr w:type="spellEnd"/>
      <w:r>
        <w:rPr>
          <w:color w:val="000000"/>
          <w:sz w:val="28"/>
          <w:szCs w:val="28"/>
        </w:rPr>
        <w:t xml:space="preserve"> и доп.- М.:</w:t>
      </w:r>
      <w:proofErr w:type="spellStart"/>
      <w:r>
        <w:rPr>
          <w:color w:val="000000"/>
          <w:sz w:val="28"/>
          <w:szCs w:val="28"/>
        </w:rPr>
        <w:t>Юрайт</w:t>
      </w:r>
      <w:proofErr w:type="spellEnd"/>
      <w:r>
        <w:rPr>
          <w:color w:val="000000"/>
          <w:sz w:val="28"/>
          <w:szCs w:val="28"/>
        </w:rPr>
        <w:t>, 2019. – 136</w:t>
      </w:r>
      <w:r w:rsidRPr="00930374">
        <w:rPr>
          <w:color w:val="000000"/>
          <w:sz w:val="28"/>
          <w:szCs w:val="28"/>
        </w:rPr>
        <w:t xml:space="preserve"> с. (Профессиональное образование</w:t>
      </w:r>
      <w:r>
        <w:rPr>
          <w:color w:val="000000"/>
          <w:sz w:val="28"/>
          <w:szCs w:val="28"/>
        </w:rPr>
        <w:t>)</w:t>
      </w:r>
    </w:p>
    <w:p w:rsidR="00AF03F3" w:rsidRPr="00930374" w:rsidRDefault="00C0631F"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3</w:t>
      </w:r>
      <w:r w:rsidR="00AF03F3">
        <w:rPr>
          <w:sz w:val="28"/>
          <w:szCs w:val="28"/>
        </w:rPr>
        <w:t>.</w:t>
      </w:r>
      <w:r w:rsidR="00AF03F3" w:rsidRPr="00930374">
        <w:rPr>
          <w:sz w:val="28"/>
          <w:szCs w:val="28"/>
        </w:rPr>
        <w:t xml:space="preserve">Смирнова, Т.Н. Немецкий язык. </w:t>
      </w:r>
      <w:proofErr w:type="spellStart"/>
      <w:r w:rsidR="00AF03F3" w:rsidRPr="00930374">
        <w:rPr>
          <w:sz w:val="28"/>
          <w:szCs w:val="28"/>
          <w:lang w:val="en-US"/>
        </w:rPr>
        <w:t>Deutschmitlistundliebe</w:t>
      </w:r>
      <w:proofErr w:type="spellEnd"/>
      <w:r w:rsidR="00AF03F3" w:rsidRPr="006D4538">
        <w:rPr>
          <w:sz w:val="28"/>
          <w:szCs w:val="28"/>
        </w:rPr>
        <w:t>.</w:t>
      </w:r>
      <w:r w:rsidR="00AF03F3" w:rsidRPr="00930374">
        <w:rPr>
          <w:sz w:val="28"/>
          <w:szCs w:val="28"/>
        </w:rPr>
        <w:t>Интенсивный курс для начинающих: учебное пособие для СПО / Т.Н. Смирнова. – М.</w:t>
      </w:r>
      <w:proofErr w:type="gramStart"/>
      <w:r w:rsidR="00AF03F3" w:rsidRPr="00930374">
        <w:rPr>
          <w:sz w:val="28"/>
          <w:szCs w:val="28"/>
        </w:rPr>
        <w:t>:</w:t>
      </w:r>
      <w:proofErr w:type="spellStart"/>
      <w:r w:rsidR="00AF03F3" w:rsidRPr="00930374">
        <w:rPr>
          <w:sz w:val="28"/>
          <w:szCs w:val="28"/>
        </w:rPr>
        <w:t>Юрайт</w:t>
      </w:r>
      <w:proofErr w:type="spellEnd"/>
      <w:proofErr w:type="gramEnd"/>
      <w:r w:rsidR="00AF03F3" w:rsidRPr="00930374">
        <w:rPr>
          <w:sz w:val="28"/>
          <w:szCs w:val="28"/>
        </w:rPr>
        <w:t>, 2019.- 312 с</w:t>
      </w:r>
    </w:p>
    <w:p w:rsidR="00AF03F3" w:rsidRPr="00930374" w:rsidRDefault="00AF03F3"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30374">
        <w:rPr>
          <w:rFonts w:eastAsia="Calibri"/>
          <w:b/>
          <w:sz w:val="28"/>
          <w:szCs w:val="28"/>
        </w:rPr>
        <w:t>Интернет-ресурсы</w:t>
      </w:r>
    </w:p>
    <w:p w:rsidR="00AF03F3" w:rsidRPr="00930374" w:rsidRDefault="00274913"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bCs/>
          <w:sz w:val="28"/>
          <w:szCs w:val="28"/>
        </w:rPr>
      </w:pPr>
      <w:r>
        <w:t xml:space="preserve">         </w:t>
      </w:r>
      <w:hyperlink r:id="rId20" w:history="1">
        <w:r w:rsidR="00AF03F3" w:rsidRPr="00930374">
          <w:rPr>
            <w:rStyle w:val="af4"/>
            <w:bCs/>
            <w:sz w:val="28"/>
            <w:szCs w:val="28"/>
            <w:lang w:val="en-US"/>
          </w:rPr>
          <w:t>http</w:t>
        </w:r>
        <w:r w:rsidR="00AF03F3" w:rsidRPr="00930374">
          <w:rPr>
            <w:rStyle w:val="af4"/>
            <w:bCs/>
            <w:sz w:val="28"/>
            <w:szCs w:val="28"/>
          </w:rPr>
          <w:t>://</w:t>
        </w:r>
        <w:r w:rsidR="00AF03F3" w:rsidRPr="00930374">
          <w:rPr>
            <w:rStyle w:val="af4"/>
            <w:bCs/>
            <w:sz w:val="28"/>
            <w:szCs w:val="28"/>
            <w:lang w:val="en-US"/>
          </w:rPr>
          <w:t>www</w:t>
        </w:r>
        <w:r w:rsidR="00AF03F3" w:rsidRPr="00930374">
          <w:rPr>
            <w:rStyle w:val="af4"/>
            <w:bCs/>
            <w:sz w:val="28"/>
            <w:szCs w:val="28"/>
          </w:rPr>
          <w:t>.</w:t>
        </w:r>
        <w:proofErr w:type="spellStart"/>
        <w:r w:rsidR="00AF03F3" w:rsidRPr="00930374">
          <w:rPr>
            <w:rStyle w:val="af4"/>
            <w:bCs/>
            <w:sz w:val="28"/>
            <w:szCs w:val="28"/>
            <w:lang w:val="en-US"/>
          </w:rPr>
          <w:t>vitaminde</w:t>
        </w:r>
        <w:proofErr w:type="spellEnd"/>
        <w:r w:rsidR="00AF03F3" w:rsidRPr="00930374">
          <w:rPr>
            <w:rStyle w:val="af4"/>
            <w:bCs/>
            <w:sz w:val="28"/>
            <w:szCs w:val="28"/>
          </w:rPr>
          <w:t>.</w:t>
        </w:r>
        <w:r w:rsidR="00AF03F3" w:rsidRPr="00930374">
          <w:rPr>
            <w:rStyle w:val="af4"/>
            <w:bCs/>
            <w:sz w:val="28"/>
            <w:szCs w:val="28"/>
            <w:lang w:val="en-US"/>
          </w:rPr>
          <w:t>de</w:t>
        </w:r>
        <w:r w:rsidR="00AF03F3" w:rsidRPr="00930374">
          <w:rPr>
            <w:rStyle w:val="af4"/>
            <w:bCs/>
            <w:sz w:val="28"/>
            <w:szCs w:val="28"/>
          </w:rPr>
          <w:t>/</w:t>
        </w:r>
      </w:hyperlink>
    </w:p>
    <w:p w:rsidR="00AF03F3" w:rsidRPr="00930374" w:rsidRDefault="00274913"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rPr>
          <w:rFonts w:eastAsia="Century Schoolbook"/>
          <w:sz w:val="28"/>
          <w:szCs w:val="28"/>
        </w:rPr>
      </w:pPr>
      <w:r>
        <w:t xml:space="preserve">         </w:t>
      </w:r>
      <w:hyperlink r:id="rId21" w:history="1">
        <w:r w:rsidR="00AF03F3" w:rsidRPr="00930374">
          <w:rPr>
            <w:rStyle w:val="af4"/>
            <w:rFonts w:eastAsia="Century Schoolbook"/>
            <w:sz w:val="28"/>
            <w:szCs w:val="28"/>
            <w:lang w:val="en-US"/>
          </w:rPr>
          <w:t>http</w:t>
        </w:r>
        <w:r w:rsidR="00AF03F3" w:rsidRPr="00930374">
          <w:rPr>
            <w:rStyle w:val="af4"/>
            <w:rFonts w:eastAsia="Century Schoolbook"/>
            <w:sz w:val="28"/>
            <w:szCs w:val="28"/>
          </w:rPr>
          <w:t>://</w:t>
        </w:r>
        <w:r w:rsidR="00AF03F3" w:rsidRPr="00930374">
          <w:rPr>
            <w:rStyle w:val="af4"/>
            <w:rFonts w:eastAsia="Century Schoolbook"/>
            <w:sz w:val="28"/>
            <w:szCs w:val="28"/>
            <w:lang w:val="en-US"/>
          </w:rPr>
          <w:t>origin</w:t>
        </w:r>
        <w:r w:rsidR="00AF03F3" w:rsidRPr="00930374">
          <w:rPr>
            <w:rStyle w:val="af4"/>
            <w:rFonts w:eastAsia="Century Schoolbook"/>
            <w:sz w:val="28"/>
            <w:szCs w:val="28"/>
          </w:rPr>
          <w:t>-</w:t>
        </w:r>
        <w:r w:rsidR="00AF03F3" w:rsidRPr="00930374">
          <w:rPr>
            <w:rStyle w:val="af4"/>
            <w:rFonts w:eastAsia="Century Schoolbook"/>
            <w:sz w:val="28"/>
            <w:szCs w:val="28"/>
            <w:lang w:val="en-US"/>
          </w:rPr>
          <w:t>www</w:t>
        </w:r>
        <w:r w:rsidR="00AF03F3" w:rsidRPr="00930374">
          <w:rPr>
            <w:rStyle w:val="af4"/>
            <w:rFonts w:eastAsia="Century Schoolbook"/>
            <w:sz w:val="28"/>
            <w:szCs w:val="28"/>
          </w:rPr>
          <w:t>.</w:t>
        </w:r>
        <w:proofErr w:type="spellStart"/>
        <w:r w:rsidR="00AF03F3" w:rsidRPr="00930374">
          <w:rPr>
            <w:rStyle w:val="af4"/>
            <w:rFonts w:eastAsia="Century Schoolbook"/>
            <w:sz w:val="28"/>
            <w:szCs w:val="28"/>
            <w:lang w:val="en-US"/>
          </w:rPr>
          <w:t>goethe</w:t>
        </w:r>
        <w:proofErr w:type="spellEnd"/>
        <w:r w:rsidR="00AF03F3" w:rsidRPr="00930374">
          <w:rPr>
            <w:rStyle w:val="af4"/>
            <w:rFonts w:eastAsia="Century Schoolbook"/>
            <w:sz w:val="28"/>
            <w:szCs w:val="28"/>
          </w:rPr>
          <w:t>.</w:t>
        </w:r>
        <w:r w:rsidR="00AF03F3" w:rsidRPr="00930374">
          <w:rPr>
            <w:rStyle w:val="af4"/>
            <w:rFonts w:eastAsia="Century Schoolbook"/>
            <w:sz w:val="28"/>
            <w:szCs w:val="28"/>
            <w:lang w:val="en-US"/>
          </w:rPr>
          <w:t>de</w:t>
        </w:r>
        <w:r w:rsidR="00AF03F3" w:rsidRPr="00930374">
          <w:rPr>
            <w:rStyle w:val="af4"/>
            <w:rFonts w:eastAsia="Century Schoolbook"/>
            <w:sz w:val="28"/>
            <w:szCs w:val="28"/>
          </w:rPr>
          <w:t>/</w:t>
        </w:r>
        <w:r w:rsidR="00AF03F3" w:rsidRPr="00930374">
          <w:rPr>
            <w:rStyle w:val="af4"/>
            <w:rFonts w:eastAsia="Century Schoolbook"/>
            <w:sz w:val="28"/>
            <w:szCs w:val="28"/>
            <w:lang w:val="en-US"/>
          </w:rPr>
          <w:t>ins</w:t>
        </w:r>
        <w:r w:rsidR="00AF03F3" w:rsidRPr="00930374">
          <w:rPr>
            <w:rStyle w:val="af4"/>
            <w:rFonts w:eastAsia="Century Schoolbook"/>
            <w:sz w:val="28"/>
            <w:szCs w:val="28"/>
          </w:rPr>
          <w:t>/</w:t>
        </w:r>
        <w:proofErr w:type="spellStart"/>
        <w:r w:rsidR="00AF03F3" w:rsidRPr="00930374">
          <w:rPr>
            <w:rStyle w:val="af4"/>
            <w:rFonts w:eastAsia="Century Schoolbook"/>
            <w:sz w:val="28"/>
            <w:szCs w:val="28"/>
            <w:lang w:val="en-US"/>
          </w:rPr>
          <w:t>ru</w:t>
        </w:r>
        <w:proofErr w:type="spellEnd"/>
        <w:r w:rsidR="00AF03F3" w:rsidRPr="00930374">
          <w:rPr>
            <w:rStyle w:val="af4"/>
            <w:rFonts w:eastAsia="Century Schoolbook"/>
            <w:sz w:val="28"/>
            <w:szCs w:val="28"/>
          </w:rPr>
          <w:t>/</w:t>
        </w:r>
        <w:proofErr w:type="spellStart"/>
        <w:r w:rsidR="00AF03F3" w:rsidRPr="00930374">
          <w:rPr>
            <w:rStyle w:val="af4"/>
            <w:rFonts w:eastAsia="Century Schoolbook"/>
            <w:sz w:val="28"/>
            <w:szCs w:val="28"/>
            <w:lang w:val="en-US"/>
          </w:rPr>
          <w:t>lp</w:t>
        </w:r>
        <w:proofErr w:type="spellEnd"/>
        <w:r w:rsidR="00AF03F3" w:rsidRPr="00930374">
          <w:rPr>
            <w:rStyle w:val="af4"/>
            <w:rFonts w:eastAsia="Century Schoolbook"/>
            <w:sz w:val="28"/>
            <w:szCs w:val="28"/>
          </w:rPr>
          <w:t>/</w:t>
        </w:r>
        <w:proofErr w:type="spellStart"/>
        <w:r w:rsidR="00AF03F3" w:rsidRPr="00930374">
          <w:rPr>
            <w:rStyle w:val="af4"/>
            <w:rFonts w:eastAsia="Century Schoolbook"/>
            <w:sz w:val="28"/>
            <w:szCs w:val="28"/>
            <w:lang w:val="en-US"/>
          </w:rPr>
          <w:t>ruindex</w:t>
        </w:r>
        <w:proofErr w:type="spellEnd"/>
        <w:r w:rsidR="00AF03F3" w:rsidRPr="00930374">
          <w:rPr>
            <w:rStyle w:val="af4"/>
            <w:rFonts w:eastAsia="Century Schoolbook"/>
            <w:sz w:val="28"/>
            <w:szCs w:val="28"/>
          </w:rPr>
          <w:t>.</w:t>
        </w:r>
        <w:proofErr w:type="spellStart"/>
        <w:r w:rsidR="00AF03F3" w:rsidRPr="00930374">
          <w:rPr>
            <w:rStyle w:val="af4"/>
            <w:rFonts w:eastAsia="Century Schoolbook"/>
            <w:sz w:val="28"/>
            <w:szCs w:val="28"/>
            <w:lang w:val="en-US"/>
          </w:rPr>
          <w:t>htm</w:t>
        </w:r>
        <w:proofErr w:type="spellEnd"/>
      </w:hyperlink>
    </w:p>
    <w:p w:rsidR="00AF03F3" w:rsidRPr="006D4538" w:rsidRDefault="00274913"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567"/>
        <w:jc w:val="both"/>
      </w:pPr>
      <w:r>
        <w:t xml:space="preserve">         </w:t>
      </w:r>
      <w:hyperlink r:id="rId22" w:tgtFrame="_blank" w:history="1">
        <w:r w:rsidR="00AF03F3" w:rsidRPr="00930374">
          <w:rPr>
            <w:rStyle w:val="af4"/>
            <w:sz w:val="28"/>
            <w:szCs w:val="28"/>
            <w:shd w:val="clear" w:color="auto" w:fill="FFFFFF"/>
            <w:lang w:val="en-US"/>
          </w:rPr>
          <w:t>de</w:t>
        </w:r>
        <w:r w:rsidR="00AF03F3" w:rsidRPr="006D4538">
          <w:rPr>
            <w:rStyle w:val="af4"/>
            <w:sz w:val="28"/>
            <w:szCs w:val="28"/>
            <w:shd w:val="clear" w:color="auto" w:fill="FFFFFF"/>
          </w:rPr>
          <w:t>.</w:t>
        </w:r>
        <w:proofErr w:type="spellStart"/>
        <w:r w:rsidR="00AF03F3" w:rsidRPr="00930374">
          <w:rPr>
            <w:rStyle w:val="af4"/>
            <w:sz w:val="28"/>
            <w:szCs w:val="28"/>
            <w:shd w:val="clear" w:color="auto" w:fill="FFFFFF"/>
            <w:lang w:val="en-US"/>
          </w:rPr>
          <w:t>wikipedia</w:t>
        </w:r>
        <w:proofErr w:type="spellEnd"/>
        <w:r w:rsidR="00AF03F3" w:rsidRPr="006D4538">
          <w:rPr>
            <w:rStyle w:val="af4"/>
            <w:sz w:val="28"/>
            <w:szCs w:val="28"/>
            <w:shd w:val="clear" w:color="auto" w:fill="FFFFFF"/>
          </w:rPr>
          <w:t>.</w:t>
        </w:r>
        <w:r w:rsidR="00AF03F3" w:rsidRPr="00930374">
          <w:rPr>
            <w:rStyle w:val="af4"/>
            <w:sz w:val="28"/>
            <w:szCs w:val="28"/>
            <w:shd w:val="clear" w:color="auto" w:fill="FFFFFF"/>
            <w:lang w:val="en-US"/>
          </w:rPr>
          <w:t>org</w:t>
        </w:r>
      </w:hyperlink>
    </w:p>
    <w:p w:rsidR="00AF03F3" w:rsidRPr="006D4538" w:rsidRDefault="00B21A71" w:rsidP="00F05C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entury Schoolbook"/>
          <w:sz w:val="28"/>
          <w:szCs w:val="28"/>
        </w:rPr>
      </w:pPr>
      <w:hyperlink r:id="rId23" w:history="1">
        <w:r w:rsidR="00AF03F3" w:rsidRPr="00930374">
          <w:rPr>
            <w:rStyle w:val="af4"/>
            <w:bCs/>
            <w:sz w:val="28"/>
            <w:szCs w:val="28"/>
            <w:lang w:val="en-US"/>
          </w:rPr>
          <w:t>http</w:t>
        </w:r>
        <w:r w:rsidR="00AF03F3" w:rsidRPr="006D4538">
          <w:rPr>
            <w:rStyle w:val="af4"/>
            <w:bCs/>
            <w:sz w:val="28"/>
            <w:szCs w:val="28"/>
          </w:rPr>
          <w:t>://</w:t>
        </w:r>
        <w:r w:rsidR="00AF03F3" w:rsidRPr="00930374">
          <w:rPr>
            <w:rStyle w:val="af4"/>
            <w:bCs/>
            <w:sz w:val="28"/>
            <w:szCs w:val="28"/>
            <w:lang w:val="en-US"/>
          </w:rPr>
          <w:t>www</w:t>
        </w:r>
        <w:r w:rsidR="00AF03F3" w:rsidRPr="006D4538">
          <w:rPr>
            <w:rStyle w:val="af4"/>
            <w:bCs/>
            <w:sz w:val="28"/>
            <w:szCs w:val="28"/>
          </w:rPr>
          <w:t>.</w:t>
        </w:r>
        <w:proofErr w:type="spellStart"/>
        <w:r w:rsidR="00AF03F3" w:rsidRPr="00930374">
          <w:rPr>
            <w:rStyle w:val="af4"/>
            <w:bCs/>
            <w:sz w:val="28"/>
            <w:szCs w:val="28"/>
            <w:lang w:val="en-US"/>
          </w:rPr>
          <w:t>dwds</w:t>
        </w:r>
        <w:proofErr w:type="spellEnd"/>
        <w:r w:rsidR="00AF03F3" w:rsidRPr="006D4538">
          <w:rPr>
            <w:rStyle w:val="af4"/>
            <w:bCs/>
            <w:sz w:val="28"/>
            <w:szCs w:val="28"/>
          </w:rPr>
          <w:t>.</w:t>
        </w:r>
        <w:r w:rsidR="00AF03F3" w:rsidRPr="00930374">
          <w:rPr>
            <w:rStyle w:val="af4"/>
            <w:bCs/>
            <w:sz w:val="28"/>
            <w:szCs w:val="28"/>
            <w:lang w:val="en-US"/>
          </w:rPr>
          <w:t>de</w:t>
        </w:r>
        <w:r w:rsidR="00AF03F3" w:rsidRPr="006D4538">
          <w:rPr>
            <w:rStyle w:val="af4"/>
            <w:bCs/>
            <w:sz w:val="28"/>
            <w:szCs w:val="28"/>
          </w:rPr>
          <w:t>/</w:t>
        </w:r>
      </w:hyperlink>
    </w:p>
    <w:p w:rsidR="00AF03F3" w:rsidRPr="00E8169B" w:rsidRDefault="00B21A71" w:rsidP="00AF03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hyperlink r:id="rId24" w:history="1">
        <w:r w:rsidR="00AF03F3" w:rsidRPr="00930374">
          <w:rPr>
            <w:rStyle w:val="af4"/>
            <w:bCs/>
            <w:sz w:val="28"/>
            <w:szCs w:val="28"/>
            <w:lang w:val="en-US"/>
          </w:rPr>
          <w:t>http</w:t>
        </w:r>
        <w:r w:rsidR="00AF03F3" w:rsidRPr="00E8169B">
          <w:rPr>
            <w:rStyle w:val="af4"/>
            <w:bCs/>
            <w:sz w:val="28"/>
            <w:szCs w:val="28"/>
          </w:rPr>
          <w:t>://</w:t>
        </w:r>
        <w:r w:rsidR="00AF03F3" w:rsidRPr="00930374">
          <w:rPr>
            <w:rStyle w:val="af4"/>
            <w:bCs/>
            <w:sz w:val="28"/>
            <w:szCs w:val="28"/>
            <w:lang w:val="en-US"/>
          </w:rPr>
          <w:t>www</w:t>
        </w:r>
        <w:r w:rsidR="00AF03F3" w:rsidRPr="00E8169B">
          <w:rPr>
            <w:rStyle w:val="af4"/>
            <w:bCs/>
            <w:sz w:val="28"/>
            <w:szCs w:val="28"/>
          </w:rPr>
          <w:t>.</w:t>
        </w:r>
        <w:proofErr w:type="spellStart"/>
        <w:r w:rsidR="00AF03F3" w:rsidRPr="00930374">
          <w:rPr>
            <w:rStyle w:val="af4"/>
            <w:bCs/>
            <w:sz w:val="28"/>
            <w:szCs w:val="28"/>
            <w:lang w:val="en-US"/>
          </w:rPr>
          <w:t>wissen</w:t>
        </w:r>
        <w:proofErr w:type="spellEnd"/>
        <w:r w:rsidR="00AF03F3" w:rsidRPr="00E8169B">
          <w:rPr>
            <w:rStyle w:val="af4"/>
            <w:bCs/>
            <w:sz w:val="28"/>
            <w:szCs w:val="28"/>
          </w:rPr>
          <w:t>.</w:t>
        </w:r>
        <w:r w:rsidR="00AF03F3" w:rsidRPr="00930374">
          <w:rPr>
            <w:rStyle w:val="af4"/>
            <w:bCs/>
            <w:sz w:val="28"/>
            <w:szCs w:val="28"/>
            <w:lang w:val="en-US"/>
          </w:rPr>
          <w:t>de</w:t>
        </w:r>
        <w:r w:rsidR="00AF03F3" w:rsidRPr="00E8169B">
          <w:rPr>
            <w:rStyle w:val="af4"/>
            <w:bCs/>
            <w:sz w:val="28"/>
            <w:szCs w:val="28"/>
          </w:rPr>
          <w:t>/</w:t>
        </w:r>
      </w:hyperlink>
    </w:p>
    <w:p w:rsidR="00597550" w:rsidRDefault="00597550" w:rsidP="007F174C"/>
    <w:p w:rsidR="001749E8" w:rsidRDefault="001749E8" w:rsidP="001749E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6" w:name="_Toc463610416"/>
      <w:r>
        <w:rPr>
          <w:b/>
          <w:caps/>
          <w:sz w:val="28"/>
          <w:szCs w:val="28"/>
        </w:rPr>
        <w:t>4. Контроль и оценка результатов освоения УЧЕБНОЙ Дисциплины</w:t>
      </w:r>
      <w:bookmarkEnd w:id="6"/>
    </w:p>
    <w:p w:rsidR="001749E8" w:rsidRDefault="001749E8" w:rsidP="001749E8">
      <w:pP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1749E8" w:rsidTr="001749E8">
        <w:tc>
          <w:tcPr>
            <w:tcW w:w="1912" w:type="pct"/>
            <w:tcBorders>
              <w:top w:val="single" w:sz="4" w:space="0" w:color="auto"/>
              <w:left w:val="single" w:sz="4" w:space="0" w:color="auto"/>
              <w:bottom w:val="single" w:sz="4" w:space="0" w:color="auto"/>
              <w:right w:val="single" w:sz="4" w:space="0" w:color="auto"/>
            </w:tcBorders>
            <w:hideMark/>
          </w:tcPr>
          <w:p w:rsidR="001749E8" w:rsidRDefault="001749E8">
            <w:pPr>
              <w:spacing w:after="200"/>
              <w:jc w:val="center"/>
              <w:rPr>
                <w:b/>
                <w:bCs/>
              </w:rPr>
            </w:pPr>
            <w:r>
              <w:rPr>
                <w:b/>
                <w:bCs/>
              </w:rPr>
              <w:t>Результаты обучения</w:t>
            </w:r>
          </w:p>
        </w:tc>
        <w:tc>
          <w:tcPr>
            <w:tcW w:w="1580" w:type="pct"/>
            <w:tcBorders>
              <w:top w:val="single" w:sz="4" w:space="0" w:color="auto"/>
              <w:left w:val="single" w:sz="4" w:space="0" w:color="auto"/>
              <w:bottom w:val="single" w:sz="4" w:space="0" w:color="auto"/>
              <w:right w:val="single" w:sz="4" w:space="0" w:color="auto"/>
            </w:tcBorders>
            <w:hideMark/>
          </w:tcPr>
          <w:p w:rsidR="001749E8" w:rsidRDefault="001749E8">
            <w:pPr>
              <w:spacing w:after="200"/>
              <w:jc w:val="center"/>
              <w:rPr>
                <w:b/>
                <w:bCs/>
              </w:rPr>
            </w:pPr>
            <w:r>
              <w:rPr>
                <w:b/>
                <w:bCs/>
              </w:rPr>
              <w:t>Критерии оценки</w:t>
            </w:r>
          </w:p>
        </w:tc>
        <w:tc>
          <w:tcPr>
            <w:tcW w:w="1508" w:type="pct"/>
            <w:tcBorders>
              <w:top w:val="single" w:sz="4" w:space="0" w:color="auto"/>
              <w:left w:val="single" w:sz="4" w:space="0" w:color="auto"/>
              <w:bottom w:val="single" w:sz="4" w:space="0" w:color="auto"/>
              <w:right w:val="single" w:sz="4" w:space="0" w:color="auto"/>
            </w:tcBorders>
            <w:hideMark/>
          </w:tcPr>
          <w:p w:rsidR="001749E8" w:rsidRDefault="001749E8">
            <w:pPr>
              <w:spacing w:after="200"/>
              <w:jc w:val="center"/>
              <w:rPr>
                <w:b/>
                <w:bCs/>
              </w:rPr>
            </w:pPr>
            <w:r>
              <w:rPr>
                <w:b/>
                <w:bCs/>
              </w:rPr>
              <w:t>Формы и методы оценки</w:t>
            </w:r>
          </w:p>
        </w:tc>
      </w:tr>
      <w:tr w:rsidR="001749E8" w:rsidTr="001749E8">
        <w:trPr>
          <w:trHeight w:val="553"/>
        </w:trPr>
        <w:tc>
          <w:tcPr>
            <w:tcW w:w="1912" w:type="pct"/>
            <w:tcBorders>
              <w:top w:val="single" w:sz="4" w:space="0" w:color="auto"/>
              <w:left w:val="single" w:sz="4" w:space="0" w:color="auto"/>
              <w:bottom w:val="single" w:sz="4" w:space="0" w:color="auto"/>
              <w:right w:val="single" w:sz="4" w:space="0" w:color="auto"/>
            </w:tcBorders>
          </w:tcPr>
          <w:p w:rsidR="001749E8" w:rsidRPr="00C36A0A" w:rsidRDefault="001749E8" w:rsidP="001749E8">
            <w:pPr>
              <w:rPr>
                <w:bCs/>
              </w:rPr>
            </w:pPr>
            <w:r w:rsidRPr="00C36A0A">
              <w:rPr>
                <w:bCs/>
              </w:rPr>
              <w:t>Перечень знаний, осваиваемых в рамках дисциплины:</w:t>
            </w:r>
          </w:p>
          <w:p w:rsidR="001749E8" w:rsidRDefault="001749E8">
            <w:pPr>
              <w:autoSpaceDE w:val="0"/>
              <w:autoSpaceDN w:val="0"/>
              <w:adjustRightInd w:val="0"/>
              <w:rPr>
                <w:bCs/>
                <w:i/>
              </w:rPr>
            </w:pPr>
            <w:r>
              <w:rPr>
                <w:rFonts w:eastAsia="Calibri"/>
                <w:lang w:eastAsia="en-US"/>
              </w:rPr>
              <w:t xml:space="preserve">- </w:t>
            </w:r>
            <w:r w:rsidRPr="00640C29">
              <w:t>лексический (1200-1400 лексических единиц) и грамматический минимум, необходимый для чтения и перевода (со словарем) иностранных текстов профессиональной направленности</w:t>
            </w:r>
          </w:p>
          <w:p w:rsidR="001749E8" w:rsidRDefault="001749E8">
            <w:pPr>
              <w:autoSpaceDE w:val="0"/>
              <w:autoSpaceDN w:val="0"/>
              <w:adjustRightInd w:val="0"/>
              <w:rPr>
                <w:bCs/>
                <w:i/>
              </w:rPr>
            </w:pPr>
          </w:p>
        </w:tc>
        <w:tc>
          <w:tcPr>
            <w:tcW w:w="1580" w:type="pct"/>
            <w:tcBorders>
              <w:top w:val="single" w:sz="4" w:space="0" w:color="auto"/>
              <w:left w:val="single" w:sz="4" w:space="0" w:color="auto"/>
              <w:bottom w:val="single" w:sz="4" w:space="0" w:color="auto"/>
              <w:right w:val="single" w:sz="4" w:space="0" w:color="auto"/>
            </w:tcBorders>
          </w:tcPr>
          <w:p w:rsidR="001749E8" w:rsidRDefault="001749E8" w:rsidP="001749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contextualSpacing/>
            </w:pPr>
            <w:r>
              <w:t>Знает лексический и грамматический минимум, необходимый для чтения и перевода текстов на немецком языке профессиональной направленности</w:t>
            </w:r>
          </w:p>
        </w:tc>
        <w:tc>
          <w:tcPr>
            <w:tcW w:w="1508" w:type="pct"/>
            <w:tcBorders>
              <w:top w:val="single" w:sz="4" w:space="0" w:color="auto"/>
              <w:left w:val="single" w:sz="4" w:space="0" w:color="auto"/>
              <w:bottom w:val="single" w:sz="4" w:space="0" w:color="auto"/>
              <w:right w:val="single" w:sz="4" w:space="0" w:color="auto"/>
            </w:tcBorders>
          </w:tcPr>
          <w:p w:rsidR="001749E8" w:rsidRDefault="001749E8">
            <w:pPr>
              <w:rPr>
                <w:bCs/>
                <w:i/>
              </w:rPr>
            </w:pPr>
            <w:r w:rsidRPr="00640C29">
              <w:rPr>
                <w:bCs/>
              </w:rPr>
              <w:t>проектные задания, домашние работы,  зачеты, дифференцированные зачеты,  контрольные работы, тестирование.</w:t>
            </w:r>
          </w:p>
        </w:tc>
      </w:tr>
      <w:tr w:rsidR="001749E8" w:rsidTr="001749E8">
        <w:trPr>
          <w:trHeight w:val="691"/>
        </w:trPr>
        <w:tc>
          <w:tcPr>
            <w:tcW w:w="1912" w:type="pct"/>
            <w:tcBorders>
              <w:top w:val="single" w:sz="4" w:space="0" w:color="auto"/>
              <w:left w:val="single" w:sz="4" w:space="0" w:color="auto"/>
              <w:bottom w:val="single" w:sz="4" w:space="0" w:color="auto"/>
              <w:right w:val="single" w:sz="4" w:space="0" w:color="auto"/>
            </w:tcBorders>
          </w:tcPr>
          <w:p w:rsidR="001749E8" w:rsidRPr="00C36A0A" w:rsidRDefault="001749E8" w:rsidP="001749E8">
            <w:pPr>
              <w:autoSpaceDE w:val="0"/>
              <w:autoSpaceDN w:val="0"/>
              <w:adjustRightInd w:val="0"/>
              <w:rPr>
                <w:rFonts w:eastAsia="Calibri"/>
                <w:lang w:eastAsia="en-US"/>
              </w:rPr>
            </w:pPr>
            <w:r w:rsidRPr="00C36A0A">
              <w:rPr>
                <w:bCs/>
              </w:rPr>
              <w:t>Перечень умений, осваиваемых в рамках дисциплин</w:t>
            </w:r>
            <w:r w:rsidRPr="00C36A0A">
              <w:rPr>
                <w:rFonts w:eastAsia="Calibri"/>
                <w:lang w:eastAsia="en-US"/>
              </w:rPr>
              <w:t xml:space="preserve">: </w:t>
            </w:r>
          </w:p>
          <w:p w:rsidR="001749E8" w:rsidRDefault="001749E8">
            <w:pPr>
              <w:autoSpaceDE w:val="0"/>
              <w:autoSpaceDN w:val="0"/>
              <w:adjustRightInd w:val="0"/>
              <w:rPr>
                <w:bCs/>
                <w:i/>
              </w:rPr>
            </w:pPr>
            <w:r>
              <w:rPr>
                <w:rFonts w:eastAsia="Calibri"/>
                <w:lang w:eastAsia="en-US"/>
              </w:rPr>
              <w:t xml:space="preserve">- </w:t>
            </w:r>
            <w:r w:rsidRPr="00640C29">
              <w:t>общаться (устно и письменно) на иностранном языке на профессиональные и повседневные темы;</w:t>
            </w:r>
          </w:p>
          <w:p w:rsidR="001749E8" w:rsidRDefault="001749E8">
            <w:pPr>
              <w:autoSpaceDE w:val="0"/>
              <w:autoSpaceDN w:val="0"/>
              <w:adjustRightInd w:val="0"/>
            </w:pPr>
            <w:r>
              <w:t>-</w:t>
            </w:r>
            <w:r w:rsidRPr="00640C29">
              <w:t>переводить (со словарем) иностранные тексты профессиональной направленности;</w:t>
            </w:r>
          </w:p>
          <w:p w:rsidR="001749E8" w:rsidRDefault="001749E8">
            <w:pPr>
              <w:autoSpaceDE w:val="0"/>
              <w:autoSpaceDN w:val="0"/>
              <w:adjustRightInd w:val="0"/>
              <w:rPr>
                <w:bCs/>
                <w:i/>
              </w:rPr>
            </w:pPr>
            <w:r>
              <w:t>-</w:t>
            </w:r>
            <w:r w:rsidRPr="00640C29">
              <w:t>самостоятельно совершенствовать устную и письменную речь, пополнять словарный запас;</w:t>
            </w:r>
          </w:p>
        </w:tc>
        <w:tc>
          <w:tcPr>
            <w:tcW w:w="1580" w:type="pct"/>
            <w:tcBorders>
              <w:top w:val="single" w:sz="4" w:space="0" w:color="auto"/>
              <w:left w:val="single" w:sz="4" w:space="0" w:color="auto"/>
              <w:bottom w:val="single" w:sz="4" w:space="0" w:color="auto"/>
              <w:right w:val="single" w:sz="4" w:space="0" w:color="auto"/>
            </w:tcBorders>
          </w:tcPr>
          <w:p w:rsidR="001749E8" w:rsidRDefault="006C4085" w:rsidP="006C40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contextualSpacing/>
            </w:pPr>
            <w:r>
              <w:t>Общается устно и письменно на немецком языке на различные темы Переводит со словарем иностранные тексты профессиональной направленности Самостоятельно пополняет словарный запас, совершенствует устную и письменную речь</w:t>
            </w:r>
          </w:p>
        </w:tc>
        <w:tc>
          <w:tcPr>
            <w:tcW w:w="1508" w:type="pct"/>
            <w:tcBorders>
              <w:top w:val="single" w:sz="4" w:space="0" w:color="auto"/>
              <w:left w:val="single" w:sz="4" w:space="0" w:color="auto"/>
              <w:bottom w:val="single" w:sz="4" w:space="0" w:color="auto"/>
              <w:right w:val="single" w:sz="4" w:space="0" w:color="auto"/>
            </w:tcBorders>
          </w:tcPr>
          <w:p w:rsidR="001749E8" w:rsidRDefault="001749E8">
            <w:pPr>
              <w:spacing w:after="200"/>
              <w:rPr>
                <w:bCs/>
                <w:i/>
              </w:rPr>
            </w:pPr>
            <w:r w:rsidRPr="00640C29">
              <w:rPr>
                <w:bCs/>
              </w:rPr>
              <w:t>проектные задания, домашние работы,  зачеты, дифференцированные зачеты,  контрольные работы, тестирование.</w:t>
            </w:r>
          </w:p>
        </w:tc>
      </w:tr>
    </w:tbl>
    <w:p w:rsidR="001749E8" w:rsidRDefault="001749E8" w:rsidP="005D342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rsidR="00597550" w:rsidRDefault="00597550"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597550" w:rsidRDefault="00597550"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05C15" w:rsidRDefault="00F05C1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05C15" w:rsidRDefault="00F05C1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F05C15" w:rsidRDefault="00F05C1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Default="00B21A71"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Default="00B21A71"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Pr="00013EFD" w:rsidRDefault="00B21A71" w:rsidP="00B21A71">
      <w:pPr>
        <w:jc w:val="right"/>
        <w:rPr>
          <w:lang w:bidi="en-US"/>
        </w:rPr>
      </w:pPr>
      <w:r w:rsidRPr="00013EFD">
        <w:rPr>
          <w:lang w:bidi="en-US"/>
        </w:rPr>
        <w:lastRenderedPageBreak/>
        <w:t>Ф-02-ОСН-24</w:t>
      </w: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21A71" w:rsidRPr="009509AA"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B21A71" w:rsidRPr="009509AA"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B21A71" w:rsidRPr="005C1794"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Pr="005C1794"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21A71" w:rsidRPr="00A20A8B" w:rsidRDefault="00B21A71" w:rsidP="00B21A71">
      <w:pPr>
        <w:widowControl w:val="0"/>
        <w:suppressAutoHyphens/>
        <w:autoSpaceDE w:val="0"/>
        <w:autoSpaceDN w:val="0"/>
        <w:adjustRightInd w:val="0"/>
        <w:jc w:val="center"/>
        <w:rPr>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B21A71" w:rsidRPr="00013EFD"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B21A71" w:rsidRPr="00013EFD"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B21A71" w:rsidRPr="00D9622E"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D9622E">
        <w:rPr>
          <w:sz w:val="28"/>
          <w:szCs w:val="28"/>
        </w:rPr>
        <w:t>ОГСЭ.04 Физическая культура</w:t>
      </w:r>
    </w:p>
    <w:p w:rsidR="00B21A71" w:rsidRPr="00D9622E"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center"/>
        <w:rPr>
          <w:sz w:val="28"/>
          <w:szCs w:val="28"/>
        </w:rPr>
      </w:pPr>
      <w:r w:rsidRPr="00D9622E">
        <w:rPr>
          <w:sz w:val="28"/>
          <w:szCs w:val="28"/>
        </w:rPr>
        <w:t>по специальности</w:t>
      </w:r>
      <w:r w:rsidRPr="00D9622E">
        <w:rPr>
          <w:sz w:val="20"/>
          <w:szCs w:val="20"/>
        </w:rPr>
        <w:t xml:space="preserve"> </w:t>
      </w:r>
      <w:r w:rsidRPr="00D9622E">
        <w:rPr>
          <w:sz w:val="28"/>
          <w:szCs w:val="28"/>
        </w:rPr>
        <w:t xml:space="preserve">15.02.12 Монтаж и </w:t>
      </w:r>
      <w:proofErr w:type="gramStart"/>
      <w:r w:rsidRPr="00D9622E">
        <w:rPr>
          <w:sz w:val="28"/>
          <w:szCs w:val="28"/>
        </w:rPr>
        <w:t>техническая</w:t>
      </w:r>
      <w:proofErr w:type="gramEnd"/>
    </w:p>
    <w:p w:rsidR="00B21A71" w:rsidRPr="00D9622E"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center"/>
        <w:rPr>
          <w:sz w:val="28"/>
          <w:szCs w:val="28"/>
        </w:rPr>
      </w:pPr>
      <w:r w:rsidRPr="00D9622E">
        <w:rPr>
          <w:sz w:val="28"/>
          <w:szCs w:val="28"/>
        </w:rPr>
        <w:t>эксплуатация промышленного оборудования (по отраслям)</w:t>
      </w:r>
    </w:p>
    <w:p w:rsidR="00B21A71" w:rsidRPr="00597550"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B21A71" w:rsidRPr="00A20A8B"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Pr="00A20A8B"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B21A71" w:rsidRPr="00A20A8B"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Pr="00C36A0A" w:rsidRDefault="00B21A71" w:rsidP="00B21A7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lastRenderedPageBreak/>
        <w:t>СОДЕРЖАНИЕ</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B21A71" w:rsidRPr="00C36A0A" w:rsidTr="00B21A71">
        <w:tc>
          <w:tcPr>
            <w:tcW w:w="8188" w:type="dxa"/>
            <w:shd w:val="clear" w:color="auto" w:fill="auto"/>
          </w:tcPr>
          <w:p w:rsidR="00B21A71" w:rsidRPr="00C36A0A" w:rsidRDefault="00B21A71" w:rsidP="00B21A71">
            <w:pPr>
              <w:pStyle w:val="1"/>
              <w:ind w:left="284" w:firstLine="0"/>
              <w:jc w:val="both"/>
              <w:rPr>
                <w:b/>
                <w:caps/>
                <w:sz w:val="28"/>
                <w:szCs w:val="28"/>
              </w:rPr>
            </w:pPr>
          </w:p>
        </w:tc>
        <w:tc>
          <w:tcPr>
            <w:tcW w:w="1134" w:type="dxa"/>
            <w:shd w:val="clear" w:color="auto" w:fill="auto"/>
          </w:tcPr>
          <w:p w:rsidR="00B21A71" w:rsidRPr="00C36A0A" w:rsidRDefault="00B21A71" w:rsidP="00B21A71">
            <w:pPr>
              <w:jc w:val="center"/>
              <w:rPr>
                <w:sz w:val="28"/>
                <w:szCs w:val="28"/>
              </w:rPr>
            </w:pPr>
            <w:r w:rsidRPr="00C36A0A">
              <w:rPr>
                <w:sz w:val="28"/>
                <w:szCs w:val="28"/>
              </w:rPr>
              <w:t>стр.</w:t>
            </w:r>
          </w:p>
        </w:tc>
      </w:tr>
      <w:tr w:rsidR="00B21A71" w:rsidRPr="00C36A0A" w:rsidTr="00B21A71">
        <w:tc>
          <w:tcPr>
            <w:tcW w:w="8188" w:type="dxa"/>
            <w:shd w:val="clear" w:color="auto" w:fill="auto"/>
          </w:tcPr>
          <w:p w:rsidR="00B21A71" w:rsidRPr="00C36A0A" w:rsidRDefault="00B21A71" w:rsidP="00B21A71">
            <w:pPr>
              <w:pStyle w:val="1"/>
              <w:jc w:val="both"/>
              <w:rPr>
                <w:b/>
                <w:caps/>
                <w:sz w:val="28"/>
                <w:szCs w:val="28"/>
              </w:rPr>
            </w:pPr>
            <w:r>
              <w:rPr>
                <w:b/>
                <w:caps/>
                <w:sz w:val="28"/>
                <w:szCs w:val="28"/>
              </w:rPr>
              <w:t>1.</w:t>
            </w:r>
            <w:r w:rsidRPr="00C36A0A">
              <w:rPr>
                <w:b/>
                <w:caps/>
                <w:sz w:val="28"/>
                <w:szCs w:val="28"/>
              </w:rPr>
              <w:t>общая характеристика РАБОЧЕЙ ПРОГРАММЫ УЧЕБНОЙ ДИСЦИПЛИНЫ</w:t>
            </w:r>
          </w:p>
          <w:p w:rsidR="00B21A71" w:rsidRPr="00C36A0A" w:rsidRDefault="00B21A71" w:rsidP="00B21A71"/>
        </w:tc>
        <w:tc>
          <w:tcPr>
            <w:tcW w:w="1134" w:type="dxa"/>
            <w:shd w:val="clear" w:color="auto" w:fill="auto"/>
          </w:tcPr>
          <w:p w:rsidR="00B21A71" w:rsidRPr="00C36A0A" w:rsidRDefault="00B21A71" w:rsidP="00B21A71">
            <w:pPr>
              <w:jc w:val="center"/>
              <w:rPr>
                <w:sz w:val="28"/>
                <w:szCs w:val="28"/>
              </w:rPr>
            </w:pPr>
            <w:r>
              <w:rPr>
                <w:sz w:val="28"/>
                <w:szCs w:val="28"/>
              </w:rPr>
              <w:t>4</w:t>
            </w:r>
          </w:p>
        </w:tc>
      </w:tr>
      <w:tr w:rsidR="00B21A71" w:rsidRPr="00C36A0A" w:rsidTr="00B21A71">
        <w:tc>
          <w:tcPr>
            <w:tcW w:w="8188" w:type="dxa"/>
            <w:shd w:val="clear" w:color="auto" w:fill="auto"/>
          </w:tcPr>
          <w:p w:rsidR="00B21A71" w:rsidRPr="00C36A0A" w:rsidRDefault="00B21A71" w:rsidP="00B21A71">
            <w:pPr>
              <w:pStyle w:val="1"/>
              <w:ind w:left="360" w:firstLine="0"/>
              <w:jc w:val="both"/>
              <w:rPr>
                <w:b/>
                <w:caps/>
                <w:sz w:val="28"/>
                <w:szCs w:val="28"/>
              </w:rPr>
            </w:pPr>
            <w:r>
              <w:rPr>
                <w:b/>
                <w:caps/>
                <w:sz w:val="28"/>
                <w:szCs w:val="28"/>
              </w:rPr>
              <w:t>2.</w:t>
            </w:r>
            <w:r w:rsidRPr="00C36A0A">
              <w:rPr>
                <w:b/>
                <w:caps/>
                <w:sz w:val="28"/>
                <w:szCs w:val="28"/>
              </w:rPr>
              <w:t>СТРУКТУРА и содержание программы УЧЕБНОЙ ДИСЦИПЛИНЫ</w:t>
            </w:r>
          </w:p>
          <w:p w:rsidR="00B21A71" w:rsidRPr="00C36A0A" w:rsidRDefault="00B21A71" w:rsidP="00B21A71">
            <w:pPr>
              <w:pStyle w:val="1"/>
              <w:ind w:left="284" w:firstLine="0"/>
              <w:jc w:val="both"/>
              <w:rPr>
                <w:b/>
                <w:caps/>
                <w:sz w:val="28"/>
                <w:szCs w:val="28"/>
              </w:rPr>
            </w:pPr>
          </w:p>
        </w:tc>
        <w:tc>
          <w:tcPr>
            <w:tcW w:w="1134" w:type="dxa"/>
            <w:shd w:val="clear" w:color="auto" w:fill="auto"/>
          </w:tcPr>
          <w:p w:rsidR="00B21A71" w:rsidRPr="00C36A0A" w:rsidRDefault="00B21A71" w:rsidP="00B21A71">
            <w:pPr>
              <w:jc w:val="center"/>
              <w:rPr>
                <w:sz w:val="28"/>
                <w:szCs w:val="28"/>
              </w:rPr>
            </w:pPr>
            <w:r>
              <w:rPr>
                <w:sz w:val="28"/>
                <w:szCs w:val="28"/>
              </w:rPr>
              <w:t>6</w:t>
            </w:r>
          </w:p>
        </w:tc>
      </w:tr>
      <w:tr w:rsidR="00B21A71" w:rsidRPr="00C36A0A" w:rsidTr="00B21A71">
        <w:trPr>
          <w:trHeight w:val="670"/>
        </w:trPr>
        <w:tc>
          <w:tcPr>
            <w:tcW w:w="8188" w:type="dxa"/>
            <w:shd w:val="clear" w:color="auto" w:fill="auto"/>
          </w:tcPr>
          <w:p w:rsidR="00B21A71" w:rsidRPr="00C36A0A" w:rsidRDefault="00B21A71" w:rsidP="00B21A71">
            <w:pPr>
              <w:pStyle w:val="1"/>
              <w:ind w:left="360" w:firstLine="0"/>
              <w:jc w:val="both"/>
              <w:rPr>
                <w:b/>
                <w:caps/>
                <w:sz w:val="28"/>
                <w:szCs w:val="28"/>
              </w:rPr>
            </w:pPr>
            <w:r>
              <w:rPr>
                <w:b/>
                <w:caps/>
                <w:sz w:val="28"/>
                <w:szCs w:val="28"/>
              </w:rPr>
              <w:t>3.</w:t>
            </w:r>
            <w:r w:rsidRPr="00C36A0A">
              <w:rPr>
                <w:b/>
                <w:caps/>
                <w:sz w:val="28"/>
                <w:szCs w:val="28"/>
              </w:rPr>
              <w:t>условия реализации программы учебной дисциплины</w:t>
            </w:r>
          </w:p>
          <w:p w:rsidR="00B21A71" w:rsidRPr="00C36A0A" w:rsidRDefault="00B21A71" w:rsidP="00B21A71">
            <w:pPr>
              <w:pStyle w:val="1"/>
              <w:tabs>
                <w:tab w:val="num" w:pos="0"/>
              </w:tabs>
              <w:ind w:left="284"/>
              <w:jc w:val="both"/>
              <w:rPr>
                <w:b/>
                <w:caps/>
                <w:sz w:val="28"/>
                <w:szCs w:val="28"/>
              </w:rPr>
            </w:pPr>
          </w:p>
        </w:tc>
        <w:tc>
          <w:tcPr>
            <w:tcW w:w="1134" w:type="dxa"/>
            <w:shd w:val="clear" w:color="auto" w:fill="auto"/>
          </w:tcPr>
          <w:p w:rsidR="00B21A71" w:rsidRPr="00C36A0A" w:rsidRDefault="00B21A71" w:rsidP="00B21A71">
            <w:pPr>
              <w:jc w:val="center"/>
              <w:rPr>
                <w:sz w:val="28"/>
                <w:szCs w:val="28"/>
              </w:rPr>
            </w:pPr>
            <w:r>
              <w:rPr>
                <w:sz w:val="28"/>
                <w:szCs w:val="28"/>
              </w:rPr>
              <w:t>11</w:t>
            </w:r>
          </w:p>
        </w:tc>
      </w:tr>
      <w:tr w:rsidR="00B21A71" w:rsidRPr="00C36A0A" w:rsidTr="00B21A71">
        <w:tc>
          <w:tcPr>
            <w:tcW w:w="8188" w:type="dxa"/>
            <w:shd w:val="clear" w:color="auto" w:fill="auto"/>
          </w:tcPr>
          <w:p w:rsidR="00B21A71" w:rsidRPr="00C36A0A" w:rsidRDefault="00B21A71" w:rsidP="00B21A71">
            <w:pPr>
              <w:pStyle w:val="1"/>
              <w:ind w:left="360" w:firstLine="0"/>
              <w:jc w:val="both"/>
              <w:rPr>
                <w:b/>
                <w:caps/>
                <w:sz w:val="28"/>
                <w:szCs w:val="28"/>
              </w:rPr>
            </w:pPr>
            <w:r>
              <w:rPr>
                <w:b/>
                <w:caps/>
                <w:sz w:val="28"/>
                <w:szCs w:val="28"/>
              </w:rPr>
              <w:t>4.</w:t>
            </w:r>
            <w:r w:rsidRPr="00C36A0A">
              <w:rPr>
                <w:b/>
                <w:caps/>
                <w:sz w:val="28"/>
                <w:szCs w:val="28"/>
              </w:rPr>
              <w:t>Контроль и оценка результатов Освоения учебной дисциплины</w:t>
            </w:r>
          </w:p>
          <w:p w:rsidR="00B21A71" w:rsidRPr="00C36A0A" w:rsidRDefault="00B21A71" w:rsidP="00B21A71">
            <w:pPr>
              <w:pStyle w:val="1"/>
              <w:ind w:left="284" w:firstLine="0"/>
              <w:jc w:val="both"/>
              <w:rPr>
                <w:b/>
                <w:caps/>
                <w:sz w:val="28"/>
                <w:szCs w:val="28"/>
              </w:rPr>
            </w:pPr>
          </w:p>
        </w:tc>
        <w:tc>
          <w:tcPr>
            <w:tcW w:w="1134" w:type="dxa"/>
            <w:shd w:val="clear" w:color="auto" w:fill="auto"/>
          </w:tcPr>
          <w:p w:rsidR="00B21A71" w:rsidRPr="00C36A0A" w:rsidRDefault="00B21A71" w:rsidP="00B21A71">
            <w:pPr>
              <w:jc w:val="center"/>
              <w:rPr>
                <w:sz w:val="28"/>
                <w:szCs w:val="28"/>
              </w:rPr>
            </w:pPr>
            <w:r>
              <w:rPr>
                <w:sz w:val="28"/>
                <w:szCs w:val="28"/>
              </w:rPr>
              <w:t>12</w:t>
            </w:r>
          </w:p>
        </w:tc>
      </w:tr>
    </w:tbl>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B21A71" w:rsidRPr="006C5607" w:rsidRDefault="00B21A71" w:rsidP="00952984">
      <w:pPr>
        <w:pStyle w:val="af5"/>
        <w:numPr>
          <w:ilvl w:val="0"/>
          <w:numId w:val="34"/>
        </w:numPr>
        <w:jc w:val="center"/>
        <w:rPr>
          <w:b/>
          <w:sz w:val="28"/>
          <w:szCs w:val="28"/>
        </w:rPr>
      </w:pPr>
      <w:r w:rsidRPr="006C5607">
        <w:rPr>
          <w:b/>
          <w:caps/>
          <w:sz w:val="28"/>
          <w:szCs w:val="28"/>
          <w:u w:val="single"/>
        </w:rPr>
        <w:br w:type="page"/>
      </w:r>
      <w:r w:rsidRPr="006C5607">
        <w:rPr>
          <w:b/>
          <w:caps/>
          <w:sz w:val="28"/>
          <w:szCs w:val="28"/>
        </w:rPr>
        <w:lastRenderedPageBreak/>
        <w:t>общая характеристика</w:t>
      </w:r>
      <w:r w:rsidRPr="006C5607">
        <w:rPr>
          <w:b/>
          <w:sz w:val="28"/>
          <w:szCs w:val="28"/>
        </w:rPr>
        <w:t xml:space="preserve"> РАБОЧЕЙ ПРОГРАММЫ УЧЕБНОЙ ДИСЦИПЛИНЫ </w:t>
      </w:r>
    </w:p>
    <w:p w:rsidR="00B21A71" w:rsidRPr="00D42C5D" w:rsidRDefault="00B21A71" w:rsidP="00B21A71">
      <w:pPr>
        <w:pStyle w:val="a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ОГСЭ. 04</w:t>
      </w:r>
      <w:r w:rsidRPr="00D42C5D">
        <w:rPr>
          <w:sz w:val="28"/>
          <w:szCs w:val="28"/>
        </w:rPr>
        <w:t xml:space="preserve"> </w:t>
      </w:r>
      <w:r>
        <w:rPr>
          <w:sz w:val="28"/>
          <w:szCs w:val="28"/>
        </w:rPr>
        <w:t>Физическая культура</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B21A71" w:rsidRPr="00700E68" w:rsidRDefault="00B21A71" w:rsidP="00952984">
      <w:pPr>
        <w:pStyle w:val="af5"/>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700E68">
        <w:rPr>
          <w:b/>
          <w:sz w:val="28"/>
          <w:szCs w:val="28"/>
        </w:rPr>
        <w:t xml:space="preserve">Место дисциплины в структуре основной профессиональной образовательной программы: </w:t>
      </w:r>
      <w:r w:rsidRPr="00700E68">
        <w:rPr>
          <w:sz w:val="28"/>
          <w:szCs w:val="28"/>
        </w:rPr>
        <w:tab/>
      </w:r>
    </w:p>
    <w:p w:rsidR="00B21A71" w:rsidRPr="00D9622E"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185" w:firstLine="708"/>
        <w:jc w:val="both"/>
        <w:rPr>
          <w:sz w:val="28"/>
          <w:szCs w:val="28"/>
        </w:rPr>
      </w:pPr>
      <w:r w:rsidRPr="00700E68">
        <w:rPr>
          <w:sz w:val="28"/>
          <w:szCs w:val="28"/>
        </w:rPr>
        <w:tab/>
        <w:t xml:space="preserve">Рабочая программа учебной дисциплины   ОГСЭ. 04 Физическая культура является частью профессионального цикла основной профессиональной образовательной программы в соответствии с ФГОС по специальности </w:t>
      </w:r>
      <w:r w:rsidRPr="00D9622E">
        <w:rPr>
          <w:sz w:val="28"/>
          <w:szCs w:val="28"/>
        </w:rPr>
        <w:t>15.02.12 Монтаж и техническая</w:t>
      </w:r>
      <w:r>
        <w:rPr>
          <w:sz w:val="28"/>
          <w:szCs w:val="28"/>
        </w:rPr>
        <w:t xml:space="preserve"> </w:t>
      </w:r>
      <w:r w:rsidRPr="00D9622E">
        <w:rPr>
          <w:sz w:val="28"/>
          <w:szCs w:val="28"/>
        </w:rPr>
        <w:t>эксплуатация промышленного оборудования (по отраслям)</w:t>
      </w: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sz w:val="28"/>
          <w:szCs w:val="28"/>
        </w:rPr>
        <w:tab/>
      </w:r>
      <w:r w:rsidRPr="00700E68">
        <w:rPr>
          <w:sz w:val="28"/>
          <w:szCs w:val="28"/>
        </w:rPr>
        <w:t xml:space="preserve">Учебная дисциплина ОГСЭ. 04 Физическая культура обеспечивает формирование профессиональных и общих компетенций по всем видам деятельности ФГОС по специальности </w:t>
      </w:r>
      <w:r w:rsidRPr="00D9622E">
        <w:rPr>
          <w:sz w:val="28"/>
          <w:szCs w:val="28"/>
        </w:rPr>
        <w:t>15.02.12 Монтаж и техническая</w:t>
      </w:r>
      <w:r>
        <w:rPr>
          <w:sz w:val="28"/>
          <w:szCs w:val="28"/>
        </w:rPr>
        <w:t xml:space="preserve"> </w:t>
      </w:r>
      <w:r w:rsidRPr="00D9622E">
        <w:rPr>
          <w:sz w:val="28"/>
          <w:szCs w:val="28"/>
        </w:rPr>
        <w:t>эксплуатация промышленного оборудования (по отраслям)</w:t>
      </w:r>
    </w:p>
    <w:p w:rsidR="00B21A71" w:rsidRPr="00700E68"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700E68">
        <w:rPr>
          <w:sz w:val="28"/>
          <w:szCs w:val="28"/>
        </w:rPr>
        <w:t>Особое значение дисциплина имеет при формировании и развитии общих компетенций</w:t>
      </w:r>
      <w:r>
        <w:rPr>
          <w:sz w:val="28"/>
          <w:szCs w:val="28"/>
        </w:rPr>
        <w:t>:</w:t>
      </w:r>
      <w:r w:rsidRPr="002573C1">
        <w:rPr>
          <w:spacing w:val="-3"/>
        </w:rPr>
        <w:t xml:space="preserve"> </w:t>
      </w:r>
      <w:proofErr w:type="gramStart"/>
      <w:r w:rsidRPr="009D16C9">
        <w:rPr>
          <w:spacing w:val="-3"/>
        </w:rPr>
        <w:t>ОК</w:t>
      </w:r>
      <w:proofErr w:type="gramEnd"/>
      <w:r w:rsidRPr="009D16C9">
        <w:rPr>
          <w:spacing w:val="-3"/>
        </w:rPr>
        <w:t> 06, ОК</w:t>
      </w:r>
      <w:r w:rsidRPr="009D16C9">
        <w:t> 08</w:t>
      </w:r>
    </w:p>
    <w:p w:rsidR="00B21A71" w:rsidRDefault="00B21A71" w:rsidP="00B21A71">
      <w:pPr>
        <w:ind w:firstLine="709"/>
        <w:jc w:val="both"/>
        <w:rPr>
          <w:sz w:val="28"/>
          <w:szCs w:val="28"/>
        </w:rPr>
      </w:pPr>
      <w:proofErr w:type="gramStart"/>
      <w:r w:rsidRPr="004B5CE1">
        <w:rPr>
          <w:sz w:val="28"/>
          <w:szCs w:val="28"/>
        </w:rPr>
        <w:t>ОК</w:t>
      </w:r>
      <w:proofErr w:type="gramEnd"/>
      <w:r w:rsidRPr="004B5CE1">
        <w:rPr>
          <w:sz w:val="28"/>
          <w:szCs w:val="28"/>
        </w:rPr>
        <w:t xml:space="preserve"> 06. Проявлять гражданско-патриотическую позицию, демонстрировать осознанное поведение на основе традицио</w:t>
      </w:r>
      <w:r>
        <w:rPr>
          <w:sz w:val="28"/>
          <w:szCs w:val="28"/>
        </w:rPr>
        <w:t>нных общечеловеческих ценностей;</w:t>
      </w:r>
    </w:p>
    <w:p w:rsidR="00B21A71" w:rsidRPr="00C618E8" w:rsidRDefault="00B21A71" w:rsidP="00B21A71">
      <w:pPr>
        <w:ind w:firstLine="709"/>
        <w:jc w:val="both"/>
        <w:rPr>
          <w:sz w:val="28"/>
          <w:szCs w:val="28"/>
        </w:rPr>
      </w:pPr>
      <w:proofErr w:type="gramStart"/>
      <w:r w:rsidRPr="00C618E8">
        <w:rPr>
          <w:sz w:val="28"/>
          <w:szCs w:val="28"/>
        </w:rPr>
        <w:t>ОК</w:t>
      </w:r>
      <w:proofErr w:type="gramEnd"/>
      <w:r w:rsidRPr="00C618E8">
        <w:rPr>
          <w:sz w:val="28"/>
          <w:szCs w:val="28"/>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B21A71" w:rsidRDefault="00B21A71" w:rsidP="00B21A71">
      <w:pPr>
        <w:rPr>
          <w:b/>
          <w:sz w:val="28"/>
          <w:szCs w:val="28"/>
        </w:rPr>
      </w:pPr>
    </w:p>
    <w:p w:rsidR="00B21A71" w:rsidRPr="00C36A0A" w:rsidRDefault="00B21A71" w:rsidP="00B21A71">
      <w:pPr>
        <w:rPr>
          <w:sz w:val="28"/>
          <w:szCs w:val="28"/>
          <w:lang w:eastAsia="en-US"/>
        </w:rPr>
      </w:pPr>
      <w:r w:rsidRPr="00C36A0A">
        <w:rPr>
          <w:b/>
          <w:sz w:val="28"/>
          <w:szCs w:val="28"/>
        </w:rPr>
        <w:t>1.2. Цель и планируемые результаты освоения дисциплины:</w:t>
      </w:r>
    </w:p>
    <w:p w:rsidR="00B21A71" w:rsidRPr="00C36A0A" w:rsidRDefault="00B21A71" w:rsidP="00B21A71">
      <w:pPr>
        <w:rPr>
          <w:b/>
          <w:sz w:val="28"/>
          <w:szCs w:val="28"/>
        </w:rPr>
      </w:pPr>
    </w:p>
    <w:p w:rsidR="00B21A71" w:rsidRPr="009D16C9" w:rsidRDefault="00B21A71" w:rsidP="00B21A71">
      <w:pPr>
        <w:suppressAutoHyphens/>
        <w:ind w:firstLine="709"/>
        <w:jc w:val="both"/>
      </w:pPr>
      <w:r w:rsidRPr="009D16C9">
        <w:t xml:space="preserve">В рамках программы учебной дисциплины </w:t>
      </w:r>
      <w:proofErr w:type="gramStart"/>
      <w:r w:rsidRPr="009D16C9">
        <w:t>обучающимися</w:t>
      </w:r>
      <w:proofErr w:type="gramEnd"/>
      <w:r w:rsidRPr="009D16C9">
        <w:t xml:space="preserve"> осваиваются умения и знания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4017"/>
        <w:gridCol w:w="4025"/>
      </w:tblGrid>
      <w:tr w:rsidR="00B21A71" w:rsidRPr="009D16C9" w:rsidTr="00B21A71">
        <w:trPr>
          <w:trHeight w:val="327"/>
          <w:jc w:val="center"/>
        </w:trPr>
        <w:tc>
          <w:tcPr>
            <w:tcW w:w="1529" w:type="dxa"/>
            <w:hideMark/>
          </w:tcPr>
          <w:p w:rsidR="00B21A71" w:rsidRPr="009D16C9" w:rsidRDefault="00B21A71" w:rsidP="00B21A71">
            <w:pPr>
              <w:jc w:val="both"/>
            </w:pPr>
            <w:r w:rsidRPr="009D16C9">
              <w:t xml:space="preserve">Код ПК, </w:t>
            </w:r>
            <w:proofErr w:type="gramStart"/>
            <w:r w:rsidRPr="009D16C9">
              <w:t>ОК</w:t>
            </w:r>
            <w:proofErr w:type="gramEnd"/>
          </w:p>
        </w:tc>
        <w:tc>
          <w:tcPr>
            <w:tcW w:w="4017" w:type="dxa"/>
            <w:hideMark/>
          </w:tcPr>
          <w:p w:rsidR="00B21A71" w:rsidRPr="009D16C9" w:rsidRDefault="00B21A71" w:rsidP="00B21A71">
            <w:pPr>
              <w:jc w:val="both"/>
            </w:pPr>
            <w:r w:rsidRPr="009D16C9">
              <w:t>Умения</w:t>
            </w:r>
          </w:p>
        </w:tc>
        <w:tc>
          <w:tcPr>
            <w:tcW w:w="4025" w:type="dxa"/>
            <w:hideMark/>
          </w:tcPr>
          <w:p w:rsidR="00B21A71" w:rsidRPr="009D16C9" w:rsidRDefault="00B21A71" w:rsidP="00B21A71">
            <w:pPr>
              <w:jc w:val="both"/>
            </w:pPr>
            <w:r w:rsidRPr="009D16C9">
              <w:t>Знания</w:t>
            </w:r>
          </w:p>
        </w:tc>
      </w:tr>
      <w:tr w:rsidR="00B21A71" w:rsidRPr="009D16C9" w:rsidTr="00B21A71">
        <w:trPr>
          <w:trHeight w:val="20"/>
          <w:jc w:val="center"/>
        </w:trPr>
        <w:tc>
          <w:tcPr>
            <w:tcW w:w="1529" w:type="dxa"/>
            <w:hideMark/>
          </w:tcPr>
          <w:p w:rsidR="00B21A71" w:rsidRPr="009D16C9" w:rsidRDefault="00B21A71" w:rsidP="00B21A71">
            <w:pPr>
              <w:jc w:val="both"/>
            </w:pPr>
            <w:proofErr w:type="gramStart"/>
            <w:r w:rsidRPr="009D16C9">
              <w:rPr>
                <w:spacing w:val="-3"/>
              </w:rPr>
              <w:t>ОК</w:t>
            </w:r>
            <w:proofErr w:type="gramEnd"/>
            <w:r w:rsidRPr="009D16C9">
              <w:rPr>
                <w:spacing w:val="-3"/>
              </w:rPr>
              <w:t> 06, ОК 08</w:t>
            </w:r>
          </w:p>
          <w:p w:rsidR="00B21A71" w:rsidRPr="009D16C9" w:rsidRDefault="00B21A71" w:rsidP="00B21A71">
            <w:pPr>
              <w:jc w:val="both"/>
            </w:pPr>
          </w:p>
        </w:tc>
        <w:tc>
          <w:tcPr>
            <w:tcW w:w="4017" w:type="dxa"/>
            <w:hideMark/>
          </w:tcPr>
          <w:p w:rsidR="00B21A71" w:rsidRPr="009D16C9" w:rsidRDefault="00B21A71" w:rsidP="00B21A71">
            <w:pPr>
              <w:autoSpaceDE w:val="0"/>
              <w:autoSpaceDN w:val="0"/>
              <w:adjustRightInd w:val="0"/>
              <w:jc w:val="both"/>
              <w:rPr>
                <w:spacing w:val="-3"/>
              </w:rPr>
            </w:pPr>
            <w:r w:rsidRPr="009D16C9">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c>
          <w:tcPr>
            <w:tcW w:w="4025" w:type="dxa"/>
            <w:hideMark/>
          </w:tcPr>
          <w:p w:rsidR="00B21A71" w:rsidRPr="009D16C9" w:rsidRDefault="00B21A71" w:rsidP="00B21A71">
            <w:pPr>
              <w:autoSpaceDE w:val="0"/>
              <w:autoSpaceDN w:val="0"/>
              <w:adjustRightInd w:val="0"/>
              <w:jc w:val="both"/>
              <w:rPr>
                <w:spacing w:val="-3"/>
              </w:rPr>
            </w:pPr>
            <w:r w:rsidRPr="009D16C9">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bl>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9D16C9">
        <w:rPr>
          <w:b/>
        </w:rPr>
        <w:br w:type="page"/>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t>2. СТРУКТУРА И СОДЕРЖАНИЕ ПРОГРАММЫ УЧЕБНОЙ ДИСЦИПЛИНЫ</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B21A71" w:rsidRPr="00C36A0A" w:rsidTr="00B21A71">
        <w:trPr>
          <w:trHeight w:val="460"/>
        </w:trPr>
        <w:tc>
          <w:tcPr>
            <w:tcW w:w="7621" w:type="dxa"/>
            <w:shd w:val="clear" w:color="auto" w:fill="auto"/>
          </w:tcPr>
          <w:p w:rsidR="00B21A71" w:rsidRPr="00C36A0A" w:rsidRDefault="00B21A71" w:rsidP="00B21A71">
            <w:pPr>
              <w:jc w:val="center"/>
            </w:pPr>
            <w:r w:rsidRPr="00C36A0A">
              <w:rPr>
                <w:b/>
              </w:rPr>
              <w:t>Вид учебной работы</w:t>
            </w:r>
          </w:p>
        </w:tc>
        <w:tc>
          <w:tcPr>
            <w:tcW w:w="1701" w:type="dxa"/>
            <w:shd w:val="clear" w:color="auto" w:fill="auto"/>
          </w:tcPr>
          <w:p w:rsidR="00B21A71" w:rsidRPr="00C36A0A" w:rsidRDefault="00B21A71" w:rsidP="00B21A71">
            <w:pPr>
              <w:jc w:val="center"/>
              <w:rPr>
                <w:i/>
                <w:iCs/>
              </w:rPr>
            </w:pPr>
            <w:r w:rsidRPr="00C36A0A">
              <w:rPr>
                <w:b/>
                <w:iCs/>
              </w:rPr>
              <w:t>Объем часов</w:t>
            </w:r>
          </w:p>
        </w:tc>
      </w:tr>
      <w:tr w:rsidR="00B21A71" w:rsidRPr="00C36A0A" w:rsidTr="00B21A71">
        <w:trPr>
          <w:trHeight w:val="285"/>
        </w:trPr>
        <w:tc>
          <w:tcPr>
            <w:tcW w:w="7621" w:type="dxa"/>
            <w:shd w:val="clear" w:color="auto" w:fill="auto"/>
          </w:tcPr>
          <w:p w:rsidR="00B21A71" w:rsidRPr="00C36A0A" w:rsidRDefault="00B21A71" w:rsidP="00B21A71">
            <w:pPr>
              <w:rPr>
                <w:b/>
              </w:rPr>
            </w:pPr>
            <w:r w:rsidRPr="00C36A0A">
              <w:rPr>
                <w:b/>
              </w:rPr>
              <w:t>Нагрузка во взаимодействии с преподавателем (всего)</w:t>
            </w:r>
          </w:p>
        </w:tc>
        <w:tc>
          <w:tcPr>
            <w:tcW w:w="1701" w:type="dxa"/>
            <w:shd w:val="clear" w:color="auto" w:fill="auto"/>
          </w:tcPr>
          <w:p w:rsidR="00B21A71" w:rsidRPr="00C36A0A" w:rsidRDefault="00B21A71" w:rsidP="00B21A71">
            <w:pPr>
              <w:tabs>
                <w:tab w:val="left" w:pos="604"/>
                <w:tab w:val="center" w:pos="742"/>
              </w:tabs>
              <w:rPr>
                <w:i/>
                <w:iCs/>
              </w:rPr>
            </w:pPr>
            <w:r>
              <w:rPr>
                <w:i/>
                <w:iCs/>
              </w:rPr>
              <w:tab/>
            </w:r>
            <w:r>
              <w:rPr>
                <w:i/>
                <w:iCs/>
              </w:rPr>
              <w:tab/>
              <w:t>175</w:t>
            </w:r>
          </w:p>
        </w:tc>
      </w:tr>
      <w:tr w:rsidR="00B21A71" w:rsidRPr="00C36A0A" w:rsidTr="00B21A71">
        <w:tc>
          <w:tcPr>
            <w:tcW w:w="7621" w:type="dxa"/>
            <w:shd w:val="clear" w:color="auto" w:fill="auto"/>
          </w:tcPr>
          <w:p w:rsidR="00B21A71" w:rsidRPr="00C36A0A" w:rsidRDefault="00B21A71" w:rsidP="00B21A71">
            <w:pPr>
              <w:jc w:val="both"/>
            </w:pPr>
            <w:r w:rsidRPr="00C36A0A">
              <w:t>в том числе:</w:t>
            </w:r>
          </w:p>
        </w:tc>
        <w:tc>
          <w:tcPr>
            <w:tcW w:w="1701" w:type="dxa"/>
            <w:shd w:val="clear" w:color="auto" w:fill="auto"/>
          </w:tcPr>
          <w:p w:rsidR="00B21A71" w:rsidRPr="00C36A0A" w:rsidRDefault="00B21A71" w:rsidP="00B21A71">
            <w:pPr>
              <w:jc w:val="center"/>
              <w:rPr>
                <w:i/>
                <w:iCs/>
              </w:rPr>
            </w:pPr>
          </w:p>
        </w:tc>
      </w:tr>
      <w:tr w:rsidR="00B21A71" w:rsidRPr="00C36A0A" w:rsidTr="00B21A71">
        <w:tc>
          <w:tcPr>
            <w:tcW w:w="7621" w:type="dxa"/>
            <w:shd w:val="clear" w:color="auto" w:fill="auto"/>
          </w:tcPr>
          <w:p w:rsidR="00B21A71" w:rsidRPr="00C36A0A" w:rsidRDefault="00B21A71" w:rsidP="00B21A71">
            <w:pPr>
              <w:jc w:val="both"/>
            </w:pPr>
            <w:r w:rsidRPr="00C36A0A">
              <w:t>теоретическое обучение</w:t>
            </w:r>
          </w:p>
        </w:tc>
        <w:tc>
          <w:tcPr>
            <w:tcW w:w="1701" w:type="dxa"/>
            <w:shd w:val="clear" w:color="auto" w:fill="auto"/>
          </w:tcPr>
          <w:p w:rsidR="00B21A71" w:rsidRPr="00C36A0A" w:rsidRDefault="00B21A71" w:rsidP="00B21A71">
            <w:pPr>
              <w:jc w:val="center"/>
              <w:rPr>
                <w:i/>
                <w:iCs/>
              </w:rPr>
            </w:pPr>
            <w:r>
              <w:rPr>
                <w:i/>
                <w:iCs/>
              </w:rPr>
              <w:t>2</w:t>
            </w:r>
          </w:p>
        </w:tc>
      </w:tr>
      <w:tr w:rsidR="00B21A71" w:rsidRPr="00C36A0A" w:rsidTr="00B21A71">
        <w:tc>
          <w:tcPr>
            <w:tcW w:w="7621" w:type="dxa"/>
            <w:shd w:val="clear" w:color="auto" w:fill="auto"/>
          </w:tcPr>
          <w:p w:rsidR="00B21A71" w:rsidRPr="00C36A0A" w:rsidRDefault="00B21A71" w:rsidP="00B21A71">
            <w:pPr>
              <w:jc w:val="both"/>
            </w:pPr>
            <w:r w:rsidRPr="00C36A0A">
              <w:t>лабораторные и практические занятия</w:t>
            </w:r>
          </w:p>
        </w:tc>
        <w:tc>
          <w:tcPr>
            <w:tcW w:w="1701" w:type="dxa"/>
            <w:shd w:val="clear" w:color="auto" w:fill="auto"/>
          </w:tcPr>
          <w:p w:rsidR="00B21A71" w:rsidRPr="00C36A0A" w:rsidRDefault="00B21A71" w:rsidP="00B21A71">
            <w:pPr>
              <w:jc w:val="center"/>
              <w:rPr>
                <w:i/>
                <w:iCs/>
              </w:rPr>
            </w:pPr>
            <w:r>
              <w:rPr>
                <w:i/>
                <w:iCs/>
              </w:rPr>
              <w:t>173</w:t>
            </w:r>
          </w:p>
        </w:tc>
      </w:tr>
      <w:tr w:rsidR="00B21A71" w:rsidRPr="00C36A0A" w:rsidTr="00B21A71">
        <w:tc>
          <w:tcPr>
            <w:tcW w:w="7621" w:type="dxa"/>
            <w:shd w:val="clear" w:color="auto" w:fill="auto"/>
          </w:tcPr>
          <w:p w:rsidR="00B21A71" w:rsidRPr="00C36A0A" w:rsidRDefault="00B21A71" w:rsidP="00B21A71">
            <w:pPr>
              <w:jc w:val="both"/>
            </w:pPr>
            <w:r w:rsidRPr="00C36A0A">
              <w:t>самостоятельная работа</w:t>
            </w:r>
          </w:p>
        </w:tc>
        <w:tc>
          <w:tcPr>
            <w:tcW w:w="1701" w:type="dxa"/>
            <w:shd w:val="clear" w:color="auto" w:fill="auto"/>
          </w:tcPr>
          <w:p w:rsidR="00B21A71" w:rsidRPr="00C36A0A" w:rsidRDefault="00B21A71" w:rsidP="00B21A71">
            <w:pPr>
              <w:jc w:val="center"/>
              <w:rPr>
                <w:i/>
                <w:iCs/>
              </w:rPr>
            </w:pPr>
          </w:p>
        </w:tc>
      </w:tr>
      <w:tr w:rsidR="00B21A71" w:rsidRPr="00C36A0A" w:rsidTr="00B21A71">
        <w:tc>
          <w:tcPr>
            <w:tcW w:w="7621" w:type="dxa"/>
            <w:shd w:val="clear" w:color="auto" w:fill="auto"/>
          </w:tcPr>
          <w:p w:rsidR="00B21A71" w:rsidRPr="00C36A0A" w:rsidRDefault="00B21A71" w:rsidP="00B21A71">
            <w:pPr>
              <w:jc w:val="both"/>
              <w:rPr>
                <w:b/>
              </w:rPr>
            </w:pPr>
            <w:r w:rsidRPr="00C36A0A">
              <w:t>консультации</w:t>
            </w:r>
          </w:p>
        </w:tc>
        <w:tc>
          <w:tcPr>
            <w:tcW w:w="1701" w:type="dxa"/>
            <w:shd w:val="clear" w:color="auto" w:fill="auto"/>
          </w:tcPr>
          <w:p w:rsidR="00B21A71" w:rsidRPr="00C36A0A" w:rsidRDefault="00B21A71" w:rsidP="00B21A71">
            <w:pPr>
              <w:jc w:val="center"/>
              <w:rPr>
                <w:i/>
                <w:iCs/>
              </w:rPr>
            </w:pPr>
          </w:p>
        </w:tc>
      </w:tr>
      <w:tr w:rsidR="00B21A71" w:rsidRPr="00C36A0A" w:rsidTr="00B21A71">
        <w:tc>
          <w:tcPr>
            <w:tcW w:w="7621" w:type="dxa"/>
            <w:shd w:val="clear" w:color="auto" w:fill="auto"/>
          </w:tcPr>
          <w:p w:rsidR="00B21A71" w:rsidRPr="00C36A0A" w:rsidRDefault="00B21A71" w:rsidP="00B21A71">
            <w:pPr>
              <w:rPr>
                <w:i/>
                <w:iCs/>
              </w:rPr>
            </w:pPr>
            <w:r w:rsidRPr="00C36A0A">
              <w:rPr>
                <w:iCs/>
              </w:rPr>
              <w:t>промежуточная  аттестация</w:t>
            </w:r>
            <w:r w:rsidRPr="00C36A0A">
              <w:rPr>
                <w:i/>
                <w:iCs/>
              </w:rPr>
              <w:t xml:space="preserve"> в форме </w:t>
            </w:r>
            <w:r>
              <w:rPr>
                <w:i/>
                <w:iCs/>
              </w:rPr>
              <w:t>дифференцированного зачета</w:t>
            </w:r>
          </w:p>
        </w:tc>
        <w:tc>
          <w:tcPr>
            <w:tcW w:w="1701" w:type="dxa"/>
            <w:shd w:val="clear" w:color="auto" w:fill="auto"/>
          </w:tcPr>
          <w:p w:rsidR="00B21A71" w:rsidRPr="00C36A0A" w:rsidRDefault="00B21A71" w:rsidP="00B21A71">
            <w:pPr>
              <w:jc w:val="center"/>
              <w:rPr>
                <w:iCs/>
              </w:rPr>
            </w:pPr>
          </w:p>
        </w:tc>
      </w:tr>
    </w:tbl>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B21A71" w:rsidRPr="00C36A0A" w:rsidSect="00B21A71">
          <w:footerReference w:type="default" r:id="rId25"/>
          <w:pgSz w:w="11906" w:h="16838"/>
          <w:pgMar w:top="1134" w:right="850" w:bottom="1134" w:left="1701" w:header="708" w:footer="708" w:gutter="0"/>
          <w:cols w:space="720"/>
          <w:titlePg/>
          <w:docGrid w:linePitch="299"/>
        </w:sectPr>
      </w:pPr>
      <w:r w:rsidRPr="00C36A0A">
        <w:rPr>
          <w:i/>
        </w:rPr>
        <w:t>* Часы промежуточной аттестации проставляются, если они предусмотрены учебным планом.</w:t>
      </w:r>
    </w:p>
    <w:p w:rsidR="00B21A71" w:rsidRDefault="00B21A71" w:rsidP="00B21A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C36A0A">
        <w:rPr>
          <w:b/>
          <w:sz w:val="28"/>
          <w:szCs w:val="28"/>
        </w:rPr>
        <w:lastRenderedPageBreak/>
        <w:t>2.2. Тематический план и содержание учебной дисциплины</w:t>
      </w:r>
      <w:r>
        <w:rPr>
          <w:b/>
          <w:sz w:val="28"/>
          <w:szCs w:val="28"/>
        </w:rPr>
        <w:t xml:space="preserve"> </w:t>
      </w:r>
      <w:r w:rsidRPr="00C36A0A">
        <w:rPr>
          <w:b/>
          <w:caps/>
          <w:sz w:val="28"/>
          <w:szCs w:val="28"/>
        </w:rPr>
        <w:t xml:space="preserve"> </w:t>
      </w:r>
      <w:r>
        <w:rPr>
          <w:b/>
          <w:caps/>
          <w:sz w:val="28"/>
          <w:szCs w:val="28"/>
        </w:rPr>
        <w:t>Физическая культура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7"/>
        <w:gridCol w:w="8758"/>
        <w:gridCol w:w="1335"/>
        <w:gridCol w:w="2490"/>
      </w:tblGrid>
      <w:tr w:rsidR="00B21A71" w:rsidRPr="009D16C9" w:rsidTr="00B21A71">
        <w:trPr>
          <w:trHeight w:val="20"/>
        </w:trPr>
        <w:tc>
          <w:tcPr>
            <w:tcW w:w="786" w:type="pct"/>
          </w:tcPr>
          <w:p w:rsidR="00B21A71" w:rsidRPr="009D16C9" w:rsidRDefault="00B21A71" w:rsidP="00B21A71">
            <w:pPr>
              <w:suppressAutoHyphens/>
              <w:jc w:val="center"/>
              <w:rPr>
                <w:b/>
                <w:bCs/>
              </w:rPr>
            </w:pPr>
            <w:r w:rsidRPr="009D16C9">
              <w:rPr>
                <w:b/>
                <w:bCs/>
              </w:rPr>
              <w:t>Наименование разделов и тем</w:t>
            </w:r>
          </w:p>
        </w:tc>
        <w:tc>
          <w:tcPr>
            <w:tcW w:w="2933" w:type="pct"/>
          </w:tcPr>
          <w:p w:rsidR="00B21A71" w:rsidRPr="009D16C9" w:rsidRDefault="00B21A71" w:rsidP="00B21A71">
            <w:pPr>
              <w:suppressAutoHyphens/>
              <w:jc w:val="center"/>
              <w:rPr>
                <w:b/>
                <w:bCs/>
              </w:rPr>
            </w:pPr>
            <w:r w:rsidRPr="009D16C9">
              <w:rPr>
                <w:b/>
                <w:bCs/>
              </w:rPr>
              <w:t xml:space="preserve">Содержание учебного материала и формы организации деятельности </w:t>
            </w:r>
            <w:proofErr w:type="gramStart"/>
            <w:r w:rsidRPr="009D16C9">
              <w:rPr>
                <w:b/>
                <w:bCs/>
              </w:rPr>
              <w:t>обучающихся</w:t>
            </w:r>
            <w:proofErr w:type="gramEnd"/>
          </w:p>
        </w:tc>
        <w:tc>
          <w:tcPr>
            <w:tcW w:w="447" w:type="pct"/>
          </w:tcPr>
          <w:p w:rsidR="00B21A71" w:rsidRPr="009D16C9" w:rsidRDefault="00B21A71" w:rsidP="00B21A71">
            <w:pPr>
              <w:suppressAutoHyphens/>
              <w:jc w:val="center"/>
              <w:rPr>
                <w:b/>
                <w:bCs/>
              </w:rPr>
            </w:pPr>
            <w:r w:rsidRPr="009D16C9">
              <w:rPr>
                <w:b/>
              </w:rPr>
              <w:t>Объем в часах</w:t>
            </w:r>
          </w:p>
        </w:tc>
        <w:tc>
          <w:tcPr>
            <w:tcW w:w="834" w:type="pct"/>
          </w:tcPr>
          <w:p w:rsidR="00B21A71" w:rsidRPr="009D16C9" w:rsidRDefault="00B21A71" w:rsidP="00B21A71">
            <w:pPr>
              <w:suppressAutoHyphens/>
              <w:jc w:val="center"/>
              <w:rPr>
                <w:b/>
                <w:bCs/>
              </w:rPr>
            </w:pPr>
            <w:r w:rsidRPr="009D16C9">
              <w:rPr>
                <w:b/>
                <w:bCs/>
              </w:rPr>
              <w:t>Коды компетенций, формированию которых способствует элемент программы</w:t>
            </w:r>
          </w:p>
        </w:tc>
      </w:tr>
      <w:tr w:rsidR="00B21A71" w:rsidRPr="009D16C9" w:rsidTr="00B21A71">
        <w:trPr>
          <w:trHeight w:val="20"/>
        </w:trPr>
        <w:tc>
          <w:tcPr>
            <w:tcW w:w="786" w:type="pct"/>
          </w:tcPr>
          <w:p w:rsidR="00B21A71" w:rsidRPr="009D16C9" w:rsidRDefault="00B21A71" w:rsidP="00B21A71">
            <w:pPr>
              <w:jc w:val="center"/>
              <w:rPr>
                <w:b/>
                <w:bCs/>
              </w:rPr>
            </w:pPr>
            <w:r w:rsidRPr="009D16C9">
              <w:rPr>
                <w:b/>
                <w:bCs/>
              </w:rPr>
              <w:t>1</w:t>
            </w:r>
          </w:p>
        </w:tc>
        <w:tc>
          <w:tcPr>
            <w:tcW w:w="2933" w:type="pct"/>
          </w:tcPr>
          <w:p w:rsidR="00B21A71" w:rsidRPr="009D16C9" w:rsidRDefault="00B21A71" w:rsidP="00B21A71">
            <w:pPr>
              <w:jc w:val="center"/>
              <w:rPr>
                <w:b/>
                <w:bCs/>
              </w:rPr>
            </w:pPr>
            <w:r w:rsidRPr="009D16C9">
              <w:rPr>
                <w:b/>
                <w:bCs/>
              </w:rPr>
              <w:t>2</w:t>
            </w:r>
          </w:p>
        </w:tc>
        <w:tc>
          <w:tcPr>
            <w:tcW w:w="447" w:type="pct"/>
          </w:tcPr>
          <w:p w:rsidR="00B21A71" w:rsidRPr="009D16C9" w:rsidRDefault="00B21A71" w:rsidP="00B21A71">
            <w:pPr>
              <w:jc w:val="center"/>
              <w:rPr>
                <w:b/>
                <w:bCs/>
              </w:rPr>
            </w:pPr>
            <w:r w:rsidRPr="009D16C9">
              <w:rPr>
                <w:b/>
                <w:bCs/>
              </w:rPr>
              <w:t>3</w:t>
            </w:r>
          </w:p>
        </w:tc>
        <w:tc>
          <w:tcPr>
            <w:tcW w:w="834" w:type="pct"/>
          </w:tcPr>
          <w:p w:rsidR="00B21A71" w:rsidRPr="009D16C9" w:rsidRDefault="00B21A71" w:rsidP="00B21A71">
            <w:pPr>
              <w:jc w:val="center"/>
              <w:rPr>
                <w:b/>
                <w:bCs/>
              </w:rPr>
            </w:pPr>
            <w:r w:rsidRPr="009D16C9">
              <w:rPr>
                <w:b/>
                <w:bCs/>
              </w:rPr>
              <w:t>4</w:t>
            </w:r>
          </w:p>
        </w:tc>
      </w:tr>
      <w:tr w:rsidR="00B21A71" w:rsidRPr="009D16C9" w:rsidTr="00B21A71">
        <w:trPr>
          <w:trHeight w:val="20"/>
        </w:trPr>
        <w:tc>
          <w:tcPr>
            <w:tcW w:w="3719" w:type="pct"/>
            <w:gridSpan w:val="2"/>
            <w:vAlign w:val="center"/>
          </w:tcPr>
          <w:p w:rsidR="00B21A71" w:rsidRPr="009D16C9" w:rsidRDefault="00B21A71" w:rsidP="00B21A71">
            <w:pPr>
              <w:jc w:val="both"/>
              <w:rPr>
                <w:b/>
              </w:rPr>
            </w:pPr>
            <w:r w:rsidRPr="009D16C9">
              <w:rPr>
                <w:b/>
              </w:rPr>
              <w:t>Раздел 1. Физическая подготовка</w:t>
            </w:r>
          </w:p>
        </w:tc>
        <w:tc>
          <w:tcPr>
            <w:tcW w:w="447" w:type="pct"/>
          </w:tcPr>
          <w:p w:rsidR="00B21A71" w:rsidRPr="00763B63" w:rsidRDefault="00B21A71" w:rsidP="00B21A71">
            <w:pPr>
              <w:jc w:val="center"/>
              <w:rPr>
                <w:b/>
                <w:bCs/>
              </w:rPr>
            </w:pPr>
          </w:p>
        </w:tc>
        <w:tc>
          <w:tcPr>
            <w:tcW w:w="834" w:type="pct"/>
          </w:tcPr>
          <w:p w:rsidR="00B21A71" w:rsidRPr="009D16C9" w:rsidRDefault="00B21A71" w:rsidP="00B21A71">
            <w:pPr>
              <w:jc w:val="center"/>
              <w:rPr>
                <w:spacing w:val="-3"/>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1.1.</w:t>
            </w:r>
          </w:p>
          <w:p w:rsidR="00B21A71" w:rsidRPr="009D16C9" w:rsidRDefault="00B21A71" w:rsidP="00B21A71">
            <w:pPr>
              <w:rPr>
                <w:b/>
              </w:rPr>
            </w:pPr>
            <w:r w:rsidRPr="009D16C9">
              <w:rPr>
                <w:b/>
              </w:rPr>
              <w:t>Легкая атлетика</w:t>
            </w:r>
          </w:p>
          <w:p w:rsidR="00B21A71" w:rsidRPr="009D16C9" w:rsidRDefault="00B21A71" w:rsidP="00B21A71">
            <w:pPr>
              <w:rPr>
                <w:b/>
                <w:bCs/>
              </w:rPr>
            </w:pPr>
          </w:p>
        </w:tc>
        <w:tc>
          <w:tcPr>
            <w:tcW w:w="2933" w:type="pct"/>
          </w:tcPr>
          <w:p w:rsidR="00B21A71" w:rsidRPr="009D16C9" w:rsidRDefault="00B21A71" w:rsidP="00B21A71">
            <w:pPr>
              <w:rPr>
                <w:b/>
                <w:bCs/>
              </w:rPr>
            </w:pPr>
            <w:r w:rsidRPr="009D16C9">
              <w:rPr>
                <w:b/>
                <w:bCs/>
              </w:rPr>
              <w:t>Содержание учебного материала</w:t>
            </w:r>
          </w:p>
        </w:tc>
        <w:tc>
          <w:tcPr>
            <w:tcW w:w="447" w:type="pct"/>
          </w:tcPr>
          <w:p w:rsidR="00B21A71" w:rsidRPr="009D16C9" w:rsidRDefault="00B21A71" w:rsidP="00B21A71">
            <w:pPr>
              <w:jc w:val="center"/>
              <w:rPr>
                <w:b/>
                <w:bCs/>
              </w:rPr>
            </w:pPr>
            <w:r>
              <w:rPr>
                <w:b/>
                <w:bCs/>
              </w:rPr>
              <w:t>21</w:t>
            </w:r>
          </w:p>
        </w:tc>
        <w:tc>
          <w:tcPr>
            <w:tcW w:w="834" w:type="pct"/>
            <w:vMerge w:val="restart"/>
          </w:tcPr>
          <w:p w:rsidR="00B21A71" w:rsidRPr="009D16C9" w:rsidRDefault="00B21A71" w:rsidP="00B21A71">
            <w:pPr>
              <w:tabs>
                <w:tab w:val="left" w:pos="126"/>
                <w:tab w:val="left" w:pos="306"/>
                <w:tab w:val="left" w:pos="851"/>
              </w:tabs>
              <w:autoSpaceDE w:val="0"/>
              <w:autoSpaceDN w:val="0"/>
              <w:adjustRightInd w:val="0"/>
              <w:ind w:left="7"/>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tc>
        <w:tc>
          <w:tcPr>
            <w:tcW w:w="2933" w:type="pct"/>
          </w:tcPr>
          <w:p w:rsidR="00B21A71" w:rsidRPr="009D16C9" w:rsidRDefault="00B21A71" w:rsidP="00B21A71">
            <w:pPr>
              <w:rPr>
                <w:bCs/>
              </w:rPr>
            </w:pPr>
            <w:r w:rsidRPr="009D16C9">
              <w:rPr>
                <w:bCs/>
              </w:rPr>
              <w:t>Инструктаж по технике безопасности на уроках физкультуры. Правила поведения в спортзале, на спортивной площадке, в бассейне</w:t>
            </w:r>
          </w:p>
        </w:tc>
        <w:tc>
          <w:tcPr>
            <w:tcW w:w="447" w:type="pct"/>
          </w:tcPr>
          <w:p w:rsidR="00B21A71" w:rsidRPr="00E122C0" w:rsidRDefault="00B21A71" w:rsidP="00B21A71">
            <w:pPr>
              <w:jc w:val="center"/>
              <w:rPr>
                <w:bCs/>
                <w:lang w:val="en-US"/>
              </w:rPr>
            </w:pPr>
            <w:r w:rsidRPr="00E122C0">
              <w:rPr>
                <w:bCs/>
                <w:lang w:val="en-US"/>
              </w:rPr>
              <w:t>1</w:t>
            </w:r>
          </w:p>
        </w:tc>
        <w:tc>
          <w:tcPr>
            <w:tcW w:w="834" w:type="pct"/>
            <w:vMerge/>
          </w:tcPr>
          <w:p w:rsidR="00B21A71" w:rsidRPr="009D16C9" w:rsidRDefault="00B21A71" w:rsidP="00B21A71">
            <w:pPr>
              <w:tabs>
                <w:tab w:val="left" w:pos="126"/>
                <w:tab w:val="left" w:pos="306"/>
                <w:tab w:val="left" w:pos="851"/>
              </w:tabs>
              <w:autoSpaceDE w:val="0"/>
              <w:autoSpaceDN w:val="0"/>
              <w:adjustRightInd w:val="0"/>
              <w:ind w:left="7"/>
              <w:jc w:val="center"/>
              <w:rPr>
                <w:spacing w:val="-3"/>
              </w:rPr>
            </w:pPr>
          </w:p>
        </w:tc>
      </w:tr>
      <w:tr w:rsidR="00B21A71" w:rsidRPr="009D16C9" w:rsidTr="00B21A71">
        <w:trPr>
          <w:trHeight w:val="20"/>
        </w:trPr>
        <w:tc>
          <w:tcPr>
            <w:tcW w:w="786" w:type="pct"/>
            <w:vMerge/>
          </w:tcPr>
          <w:p w:rsidR="00B21A71" w:rsidRPr="009D16C9" w:rsidRDefault="00B21A71" w:rsidP="00B21A71"/>
        </w:tc>
        <w:tc>
          <w:tcPr>
            <w:tcW w:w="2933" w:type="pct"/>
          </w:tcPr>
          <w:p w:rsidR="00B21A71" w:rsidRPr="009D16C9" w:rsidRDefault="00B21A71" w:rsidP="00B21A71">
            <w:pPr>
              <w:rPr>
                <w:bCs/>
              </w:rPr>
            </w:pPr>
            <w:r w:rsidRPr="009D16C9">
              <w:rPr>
                <w:bCs/>
              </w:rPr>
              <w:t>Краткие сведения о легкой атлетике</w:t>
            </w:r>
          </w:p>
        </w:tc>
        <w:tc>
          <w:tcPr>
            <w:tcW w:w="447" w:type="pct"/>
          </w:tcPr>
          <w:p w:rsidR="00B21A71" w:rsidRPr="00E122C0" w:rsidRDefault="00B21A71" w:rsidP="00B21A71">
            <w:pPr>
              <w:jc w:val="center"/>
              <w:rPr>
                <w:bCs/>
              </w:rPr>
            </w:pPr>
          </w:p>
        </w:tc>
        <w:tc>
          <w:tcPr>
            <w:tcW w:w="834" w:type="pct"/>
            <w:vMerge/>
          </w:tcPr>
          <w:p w:rsidR="00B21A71" w:rsidRPr="009D16C9" w:rsidRDefault="00B21A71" w:rsidP="00B21A71">
            <w:pPr>
              <w:tabs>
                <w:tab w:val="left" w:pos="126"/>
                <w:tab w:val="left" w:pos="306"/>
                <w:tab w:val="left" w:pos="851"/>
              </w:tabs>
              <w:autoSpaceDE w:val="0"/>
              <w:autoSpaceDN w:val="0"/>
              <w:adjustRightInd w:val="0"/>
              <w:ind w:left="7"/>
              <w:jc w:val="center"/>
              <w:rPr>
                <w:spacing w:val="-3"/>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Pr>
                <w:b/>
                <w:bCs/>
              </w:rPr>
              <w:t xml:space="preserve">Практические занятия </w:t>
            </w:r>
          </w:p>
        </w:tc>
        <w:tc>
          <w:tcPr>
            <w:tcW w:w="447" w:type="pct"/>
          </w:tcPr>
          <w:p w:rsidR="00B21A71" w:rsidRPr="00E122C0" w:rsidRDefault="00B21A71" w:rsidP="00B21A71">
            <w:pPr>
              <w:jc w:val="center"/>
              <w:rPr>
                <w:bCs/>
                <w:lang w:val="en-US"/>
              </w:rPr>
            </w:pPr>
            <w:r w:rsidRPr="00E122C0">
              <w:rPr>
                <w:bCs/>
                <w:lang w:val="en-US"/>
              </w:rPr>
              <w:t>20</w:t>
            </w:r>
          </w:p>
        </w:tc>
        <w:tc>
          <w:tcPr>
            <w:tcW w:w="834" w:type="pct"/>
            <w:vMerge/>
          </w:tcPr>
          <w:p w:rsidR="00B21A71" w:rsidRPr="009D16C9" w:rsidRDefault="00B21A71" w:rsidP="00B21A71">
            <w:pPr>
              <w:tabs>
                <w:tab w:val="left" w:pos="126"/>
                <w:tab w:val="left" w:pos="306"/>
                <w:tab w:val="left" w:pos="851"/>
              </w:tabs>
              <w:autoSpaceDE w:val="0"/>
              <w:autoSpaceDN w:val="0"/>
              <w:adjustRightInd w:val="0"/>
              <w:ind w:left="7"/>
              <w:jc w:val="center"/>
              <w:rPr>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 xml:space="preserve">Бег 60м, 100м, 800м, 1000м, 2000м, 3000м. </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b/>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Высокий, средний, низкий старты.</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b/>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Эстафетный бег 4х100м, 4х400м.</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b/>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Прыжок в длину способом «согнув ноги».</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b/>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.Метание гранаты на дальность и в цель</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b/>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Спортивная ходьба.</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b/>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1.2.</w:t>
            </w:r>
          </w:p>
          <w:p w:rsidR="00B21A71" w:rsidRPr="009D16C9" w:rsidRDefault="00B21A71" w:rsidP="00B21A71">
            <w:pPr>
              <w:rPr>
                <w:b/>
              </w:rPr>
            </w:pPr>
            <w:r w:rsidRPr="009D16C9">
              <w:rPr>
                <w:b/>
              </w:rPr>
              <w:t>Общая физическая подготовка.</w:t>
            </w:r>
          </w:p>
          <w:p w:rsidR="00B21A71" w:rsidRPr="009D16C9" w:rsidRDefault="00B21A71" w:rsidP="00B21A71">
            <w:pPr>
              <w:jc w:val="center"/>
              <w:rPr>
                <w:b/>
                <w:bCs/>
              </w:rPr>
            </w:pPr>
          </w:p>
        </w:tc>
        <w:tc>
          <w:tcPr>
            <w:tcW w:w="2933" w:type="pct"/>
          </w:tcPr>
          <w:p w:rsidR="00B21A71" w:rsidRPr="009D16C9" w:rsidRDefault="00B21A71" w:rsidP="00B21A71">
            <w:pPr>
              <w:rPr>
                <w:b/>
                <w:bCs/>
              </w:rPr>
            </w:pPr>
            <w:r w:rsidRPr="009D16C9">
              <w:rPr>
                <w:b/>
                <w:bCs/>
              </w:rPr>
              <w:t xml:space="preserve">Содержание учебного материала </w:t>
            </w:r>
          </w:p>
        </w:tc>
        <w:tc>
          <w:tcPr>
            <w:tcW w:w="447" w:type="pct"/>
          </w:tcPr>
          <w:p w:rsidR="00B21A71" w:rsidRPr="009D16C9" w:rsidRDefault="00B21A71" w:rsidP="00B21A71">
            <w:pPr>
              <w:jc w:val="center"/>
              <w:rPr>
                <w:b/>
                <w:bCs/>
              </w:rPr>
            </w:pPr>
            <w:r>
              <w:rPr>
                <w:b/>
                <w:bCs/>
              </w:rPr>
              <w:t>21</w:t>
            </w:r>
          </w:p>
        </w:tc>
        <w:tc>
          <w:tcPr>
            <w:tcW w:w="834" w:type="pct"/>
            <w:vMerge w:val="restart"/>
          </w:tcPr>
          <w:p w:rsidR="00B21A71" w:rsidRPr="009D16C9" w:rsidRDefault="00B21A71" w:rsidP="00B21A71">
            <w:pPr>
              <w:tabs>
                <w:tab w:val="left" w:pos="149"/>
                <w:tab w:val="left" w:pos="324"/>
                <w:tab w:val="left" w:pos="851"/>
              </w:tabs>
              <w:autoSpaceDE w:val="0"/>
              <w:autoSpaceDN w:val="0"/>
              <w:adjustRightInd w:val="0"/>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D16C9">
              <w:rPr>
                <w:bCs/>
              </w:rPr>
              <w:t>Краткие сведения о физической подготовке, нормы ГТО</w:t>
            </w:r>
          </w:p>
        </w:tc>
        <w:tc>
          <w:tcPr>
            <w:tcW w:w="447" w:type="pct"/>
          </w:tcPr>
          <w:p w:rsidR="00B21A71" w:rsidRPr="00E122C0" w:rsidRDefault="00B21A71" w:rsidP="00B21A71">
            <w:pPr>
              <w:jc w:val="center"/>
              <w:rPr>
                <w:lang w:val="en-US"/>
              </w:rPr>
            </w:pPr>
            <w:r w:rsidRPr="00E122C0">
              <w:rPr>
                <w:lang w:val="en-US"/>
              </w:rPr>
              <w:t>1</w:t>
            </w:r>
          </w:p>
        </w:tc>
        <w:tc>
          <w:tcPr>
            <w:tcW w:w="834" w:type="pct"/>
            <w:vMerge/>
          </w:tcPr>
          <w:p w:rsidR="00B21A71" w:rsidRPr="009D16C9" w:rsidRDefault="00B21A71" w:rsidP="00B21A71">
            <w:pPr>
              <w:tabs>
                <w:tab w:val="left" w:pos="149"/>
              </w:tabs>
              <w:ind w:left="-135"/>
              <w:jc w:val="cente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Практические занятия</w:t>
            </w:r>
          </w:p>
        </w:tc>
        <w:tc>
          <w:tcPr>
            <w:tcW w:w="447" w:type="pct"/>
          </w:tcPr>
          <w:p w:rsidR="00B21A71" w:rsidRPr="00E122C0" w:rsidRDefault="00B21A71" w:rsidP="00B21A71">
            <w:pPr>
              <w:jc w:val="center"/>
            </w:pPr>
          </w:p>
        </w:tc>
        <w:tc>
          <w:tcPr>
            <w:tcW w:w="834" w:type="pct"/>
            <w:vMerge/>
          </w:tcPr>
          <w:p w:rsidR="00B21A71" w:rsidRPr="009D16C9" w:rsidRDefault="00B21A71" w:rsidP="00B21A71">
            <w:pPr>
              <w:tabs>
                <w:tab w:val="left" w:pos="149"/>
              </w:tabs>
              <w:ind w:left="-135"/>
              <w:jc w:val="cente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Построения, перестроения, различные виды ходьбы, комплексы общеразвивающих упражнений, в том числе, в парах, с предметами. Специальные беговые упражнения (СБУ). Подвижные игры.</w:t>
            </w:r>
          </w:p>
        </w:tc>
        <w:tc>
          <w:tcPr>
            <w:tcW w:w="447" w:type="pct"/>
          </w:tcPr>
          <w:p w:rsidR="00B21A71" w:rsidRPr="00E122C0" w:rsidRDefault="00B21A71" w:rsidP="00B21A71">
            <w:pPr>
              <w:jc w:val="center"/>
              <w:rPr>
                <w:lang w:val="en-US"/>
              </w:rPr>
            </w:pPr>
            <w:r w:rsidRPr="00E122C0">
              <w:rPr>
                <w:lang w:val="en-US"/>
              </w:rPr>
              <w:t>20</w:t>
            </w:r>
          </w:p>
        </w:tc>
        <w:tc>
          <w:tcPr>
            <w:tcW w:w="834" w:type="pct"/>
            <w:vMerge/>
          </w:tcPr>
          <w:p w:rsidR="00B21A71" w:rsidRPr="009D16C9" w:rsidRDefault="00B21A71" w:rsidP="00B21A71">
            <w:pPr>
              <w:tabs>
                <w:tab w:val="left" w:pos="149"/>
              </w:tabs>
              <w:ind w:left="-135"/>
              <w:jc w:val="center"/>
              <w:rPr>
                <w:b/>
                <w:bCs/>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1.3.</w:t>
            </w:r>
          </w:p>
          <w:p w:rsidR="00B21A71" w:rsidRPr="009D16C9" w:rsidRDefault="00B21A71" w:rsidP="00B21A71">
            <w:pPr>
              <w:rPr>
                <w:b/>
              </w:rPr>
            </w:pPr>
            <w:r w:rsidRPr="009D16C9">
              <w:rPr>
                <w:b/>
              </w:rPr>
              <w:t>Атлетическая гимнастика</w:t>
            </w:r>
          </w:p>
          <w:p w:rsidR="00B21A71" w:rsidRPr="009D16C9" w:rsidRDefault="00B21A71" w:rsidP="00B21A71">
            <w:pPr>
              <w:rPr>
                <w:b/>
              </w:rPr>
            </w:pPr>
          </w:p>
        </w:tc>
        <w:tc>
          <w:tcPr>
            <w:tcW w:w="2933" w:type="pct"/>
          </w:tcPr>
          <w:p w:rsidR="00B21A71" w:rsidRPr="009D16C9" w:rsidRDefault="00B21A71" w:rsidP="00B21A71">
            <w:pPr>
              <w:rPr>
                <w:b/>
                <w:bCs/>
              </w:rPr>
            </w:pPr>
            <w:r w:rsidRPr="009D16C9">
              <w:rPr>
                <w:b/>
                <w:bCs/>
              </w:rPr>
              <w:t xml:space="preserve">Содержание учебного материала </w:t>
            </w:r>
          </w:p>
        </w:tc>
        <w:tc>
          <w:tcPr>
            <w:tcW w:w="447" w:type="pct"/>
          </w:tcPr>
          <w:p w:rsidR="00B21A71" w:rsidRPr="009D16C9" w:rsidRDefault="00B21A71" w:rsidP="00B21A71">
            <w:pPr>
              <w:jc w:val="center"/>
              <w:rPr>
                <w:b/>
                <w:bCs/>
              </w:rPr>
            </w:pPr>
            <w:r>
              <w:rPr>
                <w:b/>
                <w:bCs/>
              </w:rPr>
              <w:t>20</w:t>
            </w:r>
          </w:p>
        </w:tc>
        <w:tc>
          <w:tcPr>
            <w:tcW w:w="834" w:type="pct"/>
            <w:vMerge w:val="restart"/>
          </w:tcPr>
          <w:p w:rsidR="00B21A71" w:rsidRPr="009D16C9" w:rsidRDefault="00B21A71" w:rsidP="00B21A71">
            <w:pPr>
              <w:jc w:val="center"/>
              <w:rPr>
                <w:spacing w:val="-3"/>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vAlign w:val="center"/>
          </w:tcPr>
          <w:p w:rsidR="00B21A71" w:rsidRPr="009D16C9" w:rsidRDefault="00B21A71" w:rsidP="00B21A71">
            <w:pPr>
              <w:rPr>
                <w:b/>
              </w:rPr>
            </w:pPr>
          </w:p>
        </w:tc>
        <w:tc>
          <w:tcPr>
            <w:tcW w:w="2933" w:type="pct"/>
          </w:tcPr>
          <w:p w:rsidR="00B21A71" w:rsidRPr="009D16C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D16C9">
              <w:rPr>
                <w:bCs/>
              </w:rPr>
              <w:t>Краткие сведения об атлетической гимнастике</w:t>
            </w:r>
          </w:p>
        </w:tc>
        <w:tc>
          <w:tcPr>
            <w:tcW w:w="447" w:type="pct"/>
          </w:tcPr>
          <w:p w:rsidR="00B21A71" w:rsidRPr="009D16C9" w:rsidRDefault="00B21A71" w:rsidP="00B21A71">
            <w:pPr>
              <w:jc w:val="center"/>
              <w:rPr>
                <w:b/>
                <w:bCs/>
              </w:rPr>
            </w:pPr>
          </w:p>
        </w:tc>
        <w:tc>
          <w:tcPr>
            <w:tcW w:w="834" w:type="pct"/>
            <w:vMerge/>
          </w:tcPr>
          <w:p w:rsidR="00B21A71" w:rsidRPr="009D16C9" w:rsidRDefault="00B21A71" w:rsidP="00B21A71">
            <w:pPr>
              <w:jc w:val="center"/>
              <w:rPr>
                <w:spacing w:val="-3"/>
              </w:rPr>
            </w:pPr>
          </w:p>
        </w:tc>
      </w:tr>
      <w:tr w:rsidR="00B21A71" w:rsidRPr="009D16C9" w:rsidTr="00B21A71">
        <w:trPr>
          <w:trHeight w:val="20"/>
        </w:trPr>
        <w:tc>
          <w:tcPr>
            <w:tcW w:w="786" w:type="pct"/>
            <w:vMerge/>
            <w:vAlign w:val="center"/>
          </w:tcPr>
          <w:p w:rsidR="00B21A71" w:rsidRPr="009D16C9" w:rsidRDefault="00B21A71" w:rsidP="00B21A71">
            <w:pPr>
              <w:rPr>
                <w:b/>
              </w:rPr>
            </w:pPr>
          </w:p>
        </w:tc>
        <w:tc>
          <w:tcPr>
            <w:tcW w:w="2933" w:type="pct"/>
          </w:tcPr>
          <w:p w:rsidR="00B21A71" w:rsidRPr="009D16C9"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Практические занятия</w:t>
            </w:r>
          </w:p>
        </w:tc>
        <w:tc>
          <w:tcPr>
            <w:tcW w:w="447" w:type="pct"/>
          </w:tcPr>
          <w:p w:rsidR="00B21A71" w:rsidRPr="009D16C9" w:rsidRDefault="00B21A71" w:rsidP="00B21A71">
            <w:pPr>
              <w:jc w:val="center"/>
              <w:rPr>
                <w:b/>
                <w:bCs/>
              </w:rPr>
            </w:pPr>
          </w:p>
        </w:tc>
        <w:tc>
          <w:tcPr>
            <w:tcW w:w="834" w:type="pct"/>
            <w:vMerge/>
          </w:tcPr>
          <w:p w:rsidR="00B21A71" w:rsidRPr="009D16C9" w:rsidRDefault="00B21A71" w:rsidP="00B21A71">
            <w:pPr>
              <w:jc w:val="center"/>
              <w:rPr>
                <w:spacing w:val="-3"/>
              </w:rPr>
            </w:pPr>
          </w:p>
        </w:tc>
      </w:tr>
      <w:tr w:rsidR="00B21A71" w:rsidRPr="009D16C9" w:rsidTr="00B21A71">
        <w:trPr>
          <w:trHeight w:val="20"/>
        </w:trPr>
        <w:tc>
          <w:tcPr>
            <w:tcW w:w="786" w:type="pct"/>
            <w:vMerge/>
            <w:vAlign w:val="center"/>
          </w:tcPr>
          <w:p w:rsidR="00B21A71" w:rsidRPr="009D16C9" w:rsidRDefault="00B21A71" w:rsidP="00B21A71">
            <w:pPr>
              <w:rPr>
                <w:b/>
              </w:rPr>
            </w:pPr>
          </w:p>
        </w:tc>
        <w:tc>
          <w:tcPr>
            <w:tcW w:w="2933" w:type="pct"/>
          </w:tcPr>
          <w:p w:rsidR="00B21A71" w:rsidRPr="009D16C9" w:rsidRDefault="00B21A71" w:rsidP="00B21A71">
            <w:r w:rsidRPr="009D16C9">
              <w:t>Комплексы вольных общеразвивающих упражнений.  Упражнений с собственным весом. Упражнения с предметами: обручами, скакалками, гимнастическими палками. Упражнения на блочных тренажерах для развития основных мышечных групп. Упражнения со свободными весами: гирями, гантелями, штангами. Комплексы профессионально-прикладных гимнастических упражнений. Упражнения для развития гибкости. Участие в судействе спортивных состязаний.</w:t>
            </w:r>
          </w:p>
        </w:tc>
        <w:tc>
          <w:tcPr>
            <w:tcW w:w="447" w:type="pct"/>
          </w:tcPr>
          <w:p w:rsidR="00B21A71" w:rsidRPr="009D16C9" w:rsidRDefault="00B21A71" w:rsidP="00B21A71">
            <w:pPr>
              <w:jc w:val="center"/>
            </w:pPr>
          </w:p>
        </w:tc>
        <w:tc>
          <w:tcPr>
            <w:tcW w:w="834" w:type="pct"/>
            <w:vMerge/>
          </w:tcPr>
          <w:p w:rsidR="00B21A71" w:rsidRPr="009D16C9" w:rsidRDefault="00B21A71" w:rsidP="00B21A71">
            <w:pPr>
              <w:jc w:val="center"/>
              <w:rPr>
                <w:spacing w:val="-3"/>
              </w:rPr>
            </w:pPr>
          </w:p>
        </w:tc>
      </w:tr>
      <w:tr w:rsidR="00B21A71" w:rsidRPr="009D16C9" w:rsidTr="00B21A71">
        <w:trPr>
          <w:trHeight w:val="20"/>
        </w:trPr>
        <w:tc>
          <w:tcPr>
            <w:tcW w:w="3719" w:type="pct"/>
            <w:gridSpan w:val="2"/>
          </w:tcPr>
          <w:p w:rsidR="00B21A71" w:rsidRPr="009D16C9" w:rsidRDefault="00B21A71" w:rsidP="00B21A71">
            <w:pPr>
              <w:rPr>
                <w:b/>
              </w:rPr>
            </w:pPr>
            <w:r w:rsidRPr="009D16C9">
              <w:rPr>
                <w:b/>
              </w:rPr>
              <w:t>Раздел 2.Профессионально-прикладная физическая подготовка и спортивные игры</w:t>
            </w:r>
          </w:p>
        </w:tc>
        <w:tc>
          <w:tcPr>
            <w:tcW w:w="447" w:type="pct"/>
          </w:tcPr>
          <w:p w:rsidR="00B21A71" w:rsidRPr="007D756F" w:rsidRDefault="00B21A71" w:rsidP="00B21A71">
            <w:pPr>
              <w:jc w:val="center"/>
              <w:rPr>
                <w:b/>
                <w:bCs/>
              </w:rPr>
            </w:pPr>
          </w:p>
        </w:tc>
        <w:tc>
          <w:tcPr>
            <w:tcW w:w="834" w:type="pct"/>
          </w:tcPr>
          <w:p w:rsidR="00B21A71" w:rsidRPr="009D16C9" w:rsidRDefault="00B21A71" w:rsidP="00B21A71">
            <w:pPr>
              <w:jc w:val="center"/>
              <w:rPr>
                <w:spacing w:val="-3"/>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lastRenderedPageBreak/>
              <w:t>Тема 2.1.</w:t>
            </w:r>
          </w:p>
          <w:p w:rsidR="00B21A71" w:rsidRPr="009D16C9" w:rsidRDefault="00B21A71" w:rsidP="00B21A71">
            <w:pPr>
              <w:rPr>
                <w:b/>
              </w:rPr>
            </w:pPr>
            <w:r w:rsidRPr="009D16C9">
              <w:rPr>
                <w:b/>
              </w:rPr>
              <w:t>Профессионально-прикладная физическая подготовка</w:t>
            </w:r>
          </w:p>
          <w:p w:rsidR="00B21A71" w:rsidRPr="009D16C9" w:rsidRDefault="00B21A71" w:rsidP="00B21A71">
            <w:pPr>
              <w:rPr>
                <w:b/>
              </w:rPr>
            </w:pPr>
          </w:p>
        </w:tc>
        <w:tc>
          <w:tcPr>
            <w:tcW w:w="2933" w:type="pct"/>
          </w:tcPr>
          <w:p w:rsidR="00B21A71" w:rsidRPr="009D16C9" w:rsidRDefault="00B21A71" w:rsidP="00B21A71">
            <w:pPr>
              <w:rPr>
                <w:b/>
                <w:bCs/>
              </w:rPr>
            </w:pPr>
            <w:r w:rsidRPr="009D16C9">
              <w:rPr>
                <w:b/>
                <w:bCs/>
              </w:rPr>
              <w:t>Содержание учебного материала</w:t>
            </w:r>
          </w:p>
        </w:tc>
        <w:tc>
          <w:tcPr>
            <w:tcW w:w="447" w:type="pct"/>
          </w:tcPr>
          <w:p w:rsidR="00B21A71" w:rsidRPr="00840E2D" w:rsidRDefault="00B21A71" w:rsidP="00B21A71">
            <w:pPr>
              <w:jc w:val="center"/>
              <w:rPr>
                <w:b/>
                <w:bCs/>
              </w:rPr>
            </w:pPr>
            <w:r>
              <w:rPr>
                <w:b/>
                <w:bCs/>
              </w:rPr>
              <w:t>20</w:t>
            </w:r>
          </w:p>
        </w:tc>
        <w:tc>
          <w:tcPr>
            <w:tcW w:w="834" w:type="pct"/>
            <w:vMerge w:val="restart"/>
          </w:tcPr>
          <w:p w:rsidR="00B21A71" w:rsidRPr="009D16C9" w:rsidRDefault="00B21A71" w:rsidP="00B21A71">
            <w:pPr>
              <w:jc w:val="center"/>
              <w:rPr>
                <w:spacing w:val="-3"/>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vAlign w:val="center"/>
          </w:tcPr>
          <w:p w:rsidR="00B21A71" w:rsidRPr="009D16C9" w:rsidRDefault="00B21A71" w:rsidP="00B21A71">
            <w:pPr>
              <w:rPr>
                <w:b/>
              </w:rPr>
            </w:pPr>
          </w:p>
        </w:tc>
        <w:tc>
          <w:tcPr>
            <w:tcW w:w="2933" w:type="pct"/>
          </w:tcPr>
          <w:p w:rsidR="00B21A71" w:rsidRPr="009D16C9" w:rsidRDefault="00B21A71" w:rsidP="00B21A71">
            <w:pPr>
              <w:rPr>
                <w:b/>
                <w:bCs/>
              </w:rPr>
            </w:pPr>
            <w:r w:rsidRPr="009D16C9">
              <w:rPr>
                <w:bCs/>
              </w:rPr>
              <w:t>Краткие сведения о профессионально-прикладной физической подготовке</w:t>
            </w:r>
          </w:p>
        </w:tc>
        <w:tc>
          <w:tcPr>
            <w:tcW w:w="447" w:type="pct"/>
          </w:tcPr>
          <w:p w:rsidR="00B21A71" w:rsidRPr="009D16C9" w:rsidRDefault="00B21A71" w:rsidP="00B21A71">
            <w:pPr>
              <w:jc w:val="center"/>
              <w:rPr>
                <w:b/>
                <w:bCs/>
              </w:rPr>
            </w:pPr>
          </w:p>
        </w:tc>
        <w:tc>
          <w:tcPr>
            <w:tcW w:w="834" w:type="pct"/>
            <w:vMerge/>
          </w:tcPr>
          <w:p w:rsidR="00B21A71" w:rsidRPr="009D16C9" w:rsidRDefault="00B21A71" w:rsidP="00B21A71">
            <w:pPr>
              <w:jc w:val="center"/>
              <w:rPr>
                <w:spacing w:val="-3"/>
              </w:rPr>
            </w:pPr>
          </w:p>
        </w:tc>
      </w:tr>
      <w:tr w:rsidR="00B21A71" w:rsidRPr="009D16C9" w:rsidTr="00B21A71">
        <w:trPr>
          <w:trHeight w:val="20"/>
        </w:trPr>
        <w:tc>
          <w:tcPr>
            <w:tcW w:w="786" w:type="pct"/>
            <w:vMerge/>
            <w:vAlign w:val="center"/>
          </w:tcPr>
          <w:p w:rsidR="00B21A71" w:rsidRPr="009D16C9" w:rsidRDefault="00B21A71" w:rsidP="00B21A71">
            <w:pPr>
              <w:rPr>
                <w:b/>
              </w:rPr>
            </w:pPr>
          </w:p>
        </w:tc>
        <w:tc>
          <w:tcPr>
            <w:tcW w:w="2933" w:type="pct"/>
          </w:tcPr>
          <w:p w:rsidR="00B21A71" w:rsidRPr="009D16C9" w:rsidRDefault="00B21A71" w:rsidP="00B21A71">
            <w:pPr>
              <w:rPr>
                <w:b/>
                <w:bCs/>
              </w:rPr>
            </w:pPr>
            <w:r>
              <w:rPr>
                <w:b/>
                <w:bCs/>
              </w:rPr>
              <w:t>Практические занятия</w:t>
            </w:r>
          </w:p>
        </w:tc>
        <w:tc>
          <w:tcPr>
            <w:tcW w:w="447" w:type="pct"/>
          </w:tcPr>
          <w:p w:rsidR="00B21A71" w:rsidRPr="009D16C9" w:rsidRDefault="00B21A71" w:rsidP="00B21A71">
            <w:pPr>
              <w:jc w:val="center"/>
              <w:rPr>
                <w:b/>
                <w:bCs/>
                <w:lang w:val="en-US"/>
              </w:rPr>
            </w:pPr>
          </w:p>
        </w:tc>
        <w:tc>
          <w:tcPr>
            <w:tcW w:w="834" w:type="pct"/>
            <w:vMerge/>
          </w:tcPr>
          <w:p w:rsidR="00B21A71" w:rsidRPr="009D16C9" w:rsidRDefault="00B21A71" w:rsidP="00B21A71">
            <w:pPr>
              <w:jc w:val="center"/>
              <w:rPr>
                <w:spacing w:val="-3"/>
              </w:rPr>
            </w:pPr>
          </w:p>
        </w:tc>
      </w:tr>
      <w:tr w:rsidR="00B21A71" w:rsidRPr="009D16C9" w:rsidTr="00B21A71">
        <w:trPr>
          <w:trHeight w:val="20"/>
        </w:trPr>
        <w:tc>
          <w:tcPr>
            <w:tcW w:w="786" w:type="pct"/>
            <w:vMerge/>
            <w:vAlign w:val="center"/>
          </w:tcPr>
          <w:p w:rsidR="00B21A71" w:rsidRPr="009D16C9" w:rsidRDefault="00B21A71" w:rsidP="00B21A71">
            <w:pPr>
              <w:rPr>
                <w:b/>
              </w:rPr>
            </w:pPr>
          </w:p>
        </w:tc>
        <w:tc>
          <w:tcPr>
            <w:tcW w:w="2933" w:type="pct"/>
          </w:tcPr>
          <w:p w:rsidR="00B21A71" w:rsidRPr="009D16C9" w:rsidRDefault="00B21A71" w:rsidP="00B21A71">
            <w:pPr>
              <w:rPr>
                <w:b/>
                <w:bCs/>
              </w:rPr>
            </w:pPr>
            <w:r w:rsidRPr="009D16C9">
              <w:t xml:space="preserve"> Развитие и совершенствование основных жизненно важных физических и профессиональных качеств. Лазание по канату с использованием спец. снаряжения спасателя, подтягивания на высокой перекладине, Приседания с отягощением. Упражнения с гирями и гантелями. Упражнения на тренажерах. Приемы самообороны (броски со стойки, удары рукой, ногой, защита от ударов). Защита от ударов ножом спереди, сзади, сверху, сбоку. Защита при угрозе пистолетом спереди, сзади, сбоку.</w:t>
            </w:r>
          </w:p>
        </w:tc>
        <w:tc>
          <w:tcPr>
            <w:tcW w:w="447" w:type="pct"/>
          </w:tcPr>
          <w:p w:rsidR="00B21A71" w:rsidRPr="00763B63" w:rsidRDefault="00B21A71" w:rsidP="00B21A71">
            <w:pPr>
              <w:jc w:val="center"/>
              <w:rPr>
                <w:bCs/>
              </w:rPr>
            </w:pPr>
          </w:p>
        </w:tc>
        <w:tc>
          <w:tcPr>
            <w:tcW w:w="834" w:type="pct"/>
            <w:vMerge/>
          </w:tcPr>
          <w:p w:rsidR="00B21A71" w:rsidRPr="009D16C9" w:rsidRDefault="00B21A71" w:rsidP="00B21A71">
            <w:pPr>
              <w:jc w:val="center"/>
              <w:rPr>
                <w:spacing w:val="-3"/>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2.2.</w:t>
            </w:r>
          </w:p>
          <w:p w:rsidR="00B21A71" w:rsidRPr="009D16C9" w:rsidRDefault="00B21A71" w:rsidP="00B21A71">
            <w:pPr>
              <w:rPr>
                <w:b/>
              </w:rPr>
            </w:pPr>
            <w:r w:rsidRPr="009D16C9">
              <w:rPr>
                <w:b/>
              </w:rPr>
              <w:t>Волейбол</w:t>
            </w:r>
          </w:p>
          <w:p w:rsidR="00B21A71" w:rsidRPr="009D16C9" w:rsidRDefault="00B21A71" w:rsidP="00B21A71">
            <w:pPr>
              <w:jc w:val="center"/>
              <w:rPr>
                <w:b/>
                <w:bCs/>
              </w:rPr>
            </w:pPr>
          </w:p>
        </w:tc>
        <w:tc>
          <w:tcPr>
            <w:tcW w:w="2933" w:type="pct"/>
          </w:tcPr>
          <w:p w:rsidR="00B21A71" w:rsidRPr="009D16C9" w:rsidRDefault="00B21A71" w:rsidP="00B21A71">
            <w:pPr>
              <w:rPr>
                <w:b/>
                <w:bCs/>
              </w:rPr>
            </w:pPr>
            <w:r w:rsidRPr="009D16C9">
              <w:rPr>
                <w:b/>
                <w:bCs/>
              </w:rPr>
              <w:t>Содержание учебного материала</w:t>
            </w:r>
          </w:p>
        </w:tc>
        <w:tc>
          <w:tcPr>
            <w:tcW w:w="447" w:type="pct"/>
            <w:vAlign w:val="center"/>
          </w:tcPr>
          <w:p w:rsidR="00B21A71" w:rsidRPr="009D16C9" w:rsidRDefault="00B21A71" w:rsidP="00B21A71">
            <w:pPr>
              <w:jc w:val="center"/>
              <w:rPr>
                <w:b/>
                <w:bCs/>
              </w:rPr>
            </w:pPr>
            <w:r>
              <w:rPr>
                <w:b/>
                <w:bCs/>
              </w:rPr>
              <w:t>20</w:t>
            </w:r>
          </w:p>
        </w:tc>
        <w:tc>
          <w:tcPr>
            <w:tcW w:w="834" w:type="pct"/>
            <w:vMerge w:val="restart"/>
          </w:tcPr>
          <w:p w:rsidR="00B21A71" w:rsidRPr="009D16C9" w:rsidRDefault="00B21A71" w:rsidP="00B21A71">
            <w:pPr>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sidRPr="009D16C9">
              <w:rPr>
                <w:bCs/>
              </w:rPr>
              <w:t>Краткие сведения о волейболе</w:t>
            </w:r>
          </w:p>
        </w:tc>
        <w:tc>
          <w:tcPr>
            <w:tcW w:w="447" w:type="pct"/>
            <w:vAlign w:val="center"/>
          </w:tcPr>
          <w:p w:rsidR="00B21A71" w:rsidRPr="009D16C9" w:rsidRDefault="00B21A71" w:rsidP="00B21A71">
            <w:pPr>
              <w:jc w:val="center"/>
              <w:rPr>
                <w:b/>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Pr>
                <w:b/>
                <w:bCs/>
              </w:rPr>
              <w:t>Практические занятия</w:t>
            </w:r>
          </w:p>
        </w:tc>
        <w:tc>
          <w:tcPr>
            <w:tcW w:w="447" w:type="pct"/>
            <w:vAlign w:val="center"/>
          </w:tcPr>
          <w:p w:rsidR="00B21A71" w:rsidRPr="009D16C9" w:rsidRDefault="00B21A71" w:rsidP="00B21A71">
            <w:pPr>
              <w:jc w:val="center"/>
              <w:rPr>
                <w:b/>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sidRPr="009D16C9">
              <w:t>Стойки в волейболе. Перемещения по площадке. Подача мяча: нижняя прямая, нижняя боковая, верхняя прямая, верхняя боковая. Прием мяча. Передачи мяча. Нападающие удары. Блокирование нападающего удара. Страховка у сетки. Расстановка игроков. Тактика игры в защите и нападении. Индивидуальные действия игроков с мячом, без мяча. Взаимодействие игроков. Учебная игра. Участие в судействе спортивных состязаний.</w:t>
            </w:r>
          </w:p>
        </w:tc>
        <w:tc>
          <w:tcPr>
            <w:tcW w:w="447" w:type="pct"/>
            <w:vAlign w:val="center"/>
          </w:tcPr>
          <w:p w:rsidR="00B21A71" w:rsidRPr="009D16C9" w:rsidRDefault="00B21A71" w:rsidP="00B21A71">
            <w:pPr>
              <w:jc w:val="center"/>
              <w:rPr>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2.3.</w:t>
            </w:r>
          </w:p>
          <w:p w:rsidR="00B21A71" w:rsidRPr="009D16C9" w:rsidRDefault="00B21A71" w:rsidP="00B21A71">
            <w:pPr>
              <w:rPr>
                <w:b/>
              </w:rPr>
            </w:pPr>
            <w:r w:rsidRPr="009D16C9">
              <w:rPr>
                <w:b/>
              </w:rPr>
              <w:t>Баскетбол</w:t>
            </w:r>
          </w:p>
          <w:p w:rsidR="00B21A71" w:rsidRPr="009D16C9" w:rsidRDefault="00B21A71" w:rsidP="00B21A71">
            <w:pPr>
              <w:rPr>
                <w:b/>
                <w:bCs/>
              </w:rPr>
            </w:pPr>
          </w:p>
        </w:tc>
        <w:tc>
          <w:tcPr>
            <w:tcW w:w="2933" w:type="pct"/>
          </w:tcPr>
          <w:p w:rsidR="00B21A71" w:rsidRPr="009D16C9" w:rsidRDefault="00B21A71" w:rsidP="00B21A71">
            <w:pPr>
              <w:rPr>
                <w:b/>
                <w:bCs/>
              </w:rPr>
            </w:pPr>
            <w:r w:rsidRPr="009D16C9">
              <w:rPr>
                <w:b/>
                <w:bCs/>
              </w:rPr>
              <w:t>Содержание учебного материала</w:t>
            </w:r>
          </w:p>
        </w:tc>
        <w:tc>
          <w:tcPr>
            <w:tcW w:w="447" w:type="pct"/>
            <w:vAlign w:val="center"/>
          </w:tcPr>
          <w:p w:rsidR="00B21A71" w:rsidRPr="009D16C9" w:rsidRDefault="00B21A71" w:rsidP="00B21A71">
            <w:pPr>
              <w:jc w:val="center"/>
              <w:rPr>
                <w:b/>
                <w:bCs/>
              </w:rPr>
            </w:pPr>
            <w:r>
              <w:rPr>
                <w:b/>
                <w:bCs/>
              </w:rPr>
              <w:t>20</w:t>
            </w:r>
          </w:p>
        </w:tc>
        <w:tc>
          <w:tcPr>
            <w:tcW w:w="834" w:type="pct"/>
            <w:vMerge w:val="restart"/>
          </w:tcPr>
          <w:p w:rsidR="00B21A71" w:rsidRPr="009D16C9" w:rsidRDefault="00B21A71" w:rsidP="00B21A71">
            <w:pPr>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sidRPr="009D16C9">
              <w:rPr>
                <w:bCs/>
              </w:rPr>
              <w:t>Краткие сведения о баскетболе</w:t>
            </w:r>
          </w:p>
        </w:tc>
        <w:tc>
          <w:tcPr>
            <w:tcW w:w="447" w:type="pct"/>
            <w:vAlign w:val="center"/>
          </w:tcPr>
          <w:p w:rsidR="00B21A71" w:rsidRPr="009D16C9" w:rsidRDefault="00B21A71" w:rsidP="00B21A71">
            <w:pPr>
              <w:jc w:val="center"/>
              <w:rPr>
                <w:b/>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Pr>
                <w:b/>
                <w:bCs/>
              </w:rPr>
              <w:t>Практические занятия</w:t>
            </w:r>
          </w:p>
        </w:tc>
        <w:tc>
          <w:tcPr>
            <w:tcW w:w="447" w:type="pct"/>
            <w:vAlign w:val="center"/>
          </w:tcPr>
          <w:p w:rsidR="00B21A71" w:rsidRPr="009D16C9" w:rsidRDefault="00B21A71" w:rsidP="00B21A71">
            <w:pPr>
              <w:jc w:val="center"/>
              <w:rPr>
                <w:b/>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pStyle w:val="af5"/>
              <w:ind w:left="0"/>
              <w:rPr>
                <w:b/>
                <w:bCs/>
              </w:rPr>
            </w:pPr>
            <w:r w:rsidRPr="009D16C9">
              <w:t xml:space="preserve"> Перемещение по площадке. Ведение мяча. Передача мяча: двумя руками от груди, с отскоком от пола, одной рукой от плеча, снизу, сбоку. Ловля мяча: двумя руками на уровне груди, «высокого» мяча, с отскоком от пола. Броски мяча по кольцу с места, в движении. Тактика игры в нападении. Индивидуальные действия игрока без мяча и с мячом, групповые и командные действия игроков. Тактика игры в защите в баскетболе. Групповые и командные действия игроков. Двусторонняя игра. Участие в судействе спортивных состязаний</w:t>
            </w:r>
          </w:p>
        </w:tc>
        <w:tc>
          <w:tcPr>
            <w:tcW w:w="447" w:type="pct"/>
            <w:vAlign w:val="center"/>
          </w:tcPr>
          <w:p w:rsidR="00B21A71" w:rsidRPr="009D16C9" w:rsidRDefault="00B21A71" w:rsidP="00B21A71">
            <w:pPr>
              <w:jc w:val="center"/>
              <w:rPr>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2.4.</w:t>
            </w:r>
          </w:p>
          <w:p w:rsidR="00B21A71" w:rsidRPr="009D16C9" w:rsidRDefault="00B21A71" w:rsidP="00B21A71">
            <w:pPr>
              <w:rPr>
                <w:b/>
              </w:rPr>
            </w:pPr>
            <w:r w:rsidRPr="009D16C9">
              <w:rPr>
                <w:b/>
              </w:rPr>
              <w:t>Футбол</w:t>
            </w:r>
          </w:p>
          <w:p w:rsidR="00B21A71" w:rsidRPr="009D16C9" w:rsidRDefault="00B21A71" w:rsidP="00B21A71">
            <w:pPr>
              <w:rPr>
                <w:b/>
                <w:bCs/>
              </w:rPr>
            </w:pPr>
          </w:p>
        </w:tc>
        <w:tc>
          <w:tcPr>
            <w:tcW w:w="2933" w:type="pct"/>
          </w:tcPr>
          <w:p w:rsidR="00B21A71" w:rsidRPr="009D16C9" w:rsidRDefault="00B21A71" w:rsidP="00B21A71">
            <w:pPr>
              <w:rPr>
                <w:b/>
                <w:bCs/>
              </w:rPr>
            </w:pPr>
            <w:r w:rsidRPr="009D16C9">
              <w:rPr>
                <w:b/>
                <w:bCs/>
              </w:rPr>
              <w:t xml:space="preserve">Содержание учебного материала </w:t>
            </w:r>
          </w:p>
        </w:tc>
        <w:tc>
          <w:tcPr>
            <w:tcW w:w="447" w:type="pct"/>
            <w:vAlign w:val="center"/>
          </w:tcPr>
          <w:p w:rsidR="00B21A71" w:rsidRPr="009D16C9" w:rsidRDefault="00B21A71" w:rsidP="00B21A71">
            <w:pPr>
              <w:jc w:val="center"/>
              <w:rPr>
                <w:b/>
                <w:bCs/>
              </w:rPr>
            </w:pPr>
            <w:r>
              <w:rPr>
                <w:b/>
                <w:bCs/>
              </w:rPr>
              <w:t>20</w:t>
            </w:r>
          </w:p>
        </w:tc>
        <w:tc>
          <w:tcPr>
            <w:tcW w:w="834" w:type="pct"/>
            <w:vMerge w:val="restart"/>
          </w:tcPr>
          <w:p w:rsidR="00B21A71" w:rsidRPr="009D16C9" w:rsidRDefault="00B21A71" w:rsidP="00B21A71">
            <w:pPr>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sidRPr="009D16C9">
              <w:rPr>
                <w:bCs/>
              </w:rPr>
              <w:t>Краткие сведения о футболе</w:t>
            </w:r>
          </w:p>
        </w:tc>
        <w:tc>
          <w:tcPr>
            <w:tcW w:w="447" w:type="pct"/>
            <w:vAlign w:val="center"/>
          </w:tcPr>
          <w:p w:rsidR="00B21A71" w:rsidRPr="009D16C9" w:rsidRDefault="00B21A71" w:rsidP="00B21A71">
            <w:pPr>
              <w:jc w:val="center"/>
              <w:rPr>
                <w:b/>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Pr>
                <w:b/>
                <w:bCs/>
              </w:rPr>
              <w:t>Практические занятия</w:t>
            </w:r>
          </w:p>
        </w:tc>
        <w:tc>
          <w:tcPr>
            <w:tcW w:w="447" w:type="pct"/>
            <w:vAlign w:val="center"/>
          </w:tcPr>
          <w:p w:rsidR="00B21A71" w:rsidRPr="009D16C9" w:rsidRDefault="00B21A71" w:rsidP="00B21A71">
            <w:pPr>
              <w:jc w:val="center"/>
              <w:rPr>
                <w:b/>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sidRPr="009D16C9">
              <w:t xml:space="preserve">Передача мяча, набивание. Остановка мяча, ведение. Обводка стоек. Удары мяча Розыгрыши стандартных положений. Совершенствование технических приемов. Игра с тактическим заданием. Совершенствование ТТД. Проведение игры в </w:t>
            </w:r>
            <w:r w:rsidRPr="009D16C9">
              <w:lastRenderedPageBreak/>
              <w:t>футбол.</w:t>
            </w:r>
          </w:p>
        </w:tc>
        <w:tc>
          <w:tcPr>
            <w:tcW w:w="447" w:type="pct"/>
            <w:vAlign w:val="center"/>
          </w:tcPr>
          <w:p w:rsidR="00B21A71" w:rsidRPr="009D16C9" w:rsidRDefault="00B21A71" w:rsidP="00B21A71">
            <w:pPr>
              <w:jc w:val="center"/>
              <w:rPr>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lastRenderedPageBreak/>
              <w:t>Тема 2.5.</w:t>
            </w:r>
          </w:p>
          <w:p w:rsidR="00B21A71" w:rsidRPr="009D16C9" w:rsidRDefault="00B21A71" w:rsidP="00B21A71">
            <w:pPr>
              <w:rPr>
                <w:b/>
              </w:rPr>
            </w:pPr>
            <w:r w:rsidRPr="009D16C9">
              <w:rPr>
                <w:b/>
              </w:rPr>
              <w:t>Плавание</w:t>
            </w:r>
          </w:p>
          <w:p w:rsidR="00B21A71" w:rsidRPr="009D16C9" w:rsidRDefault="00B21A71" w:rsidP="00B21A71">
            <w:pPr>
              <w:rPr>
                <w:b/>
              </w:rPr>
            </w:pPr>
          </w:p>
        </w:tc>
        <w:tc>
          <w:tcPr>
            <w:tcW w:w="2933" w:type="pct"/>
          </w:tcPr>
          <w:p w:rsidR="00B21A71" w:rsidRPr="009D16C9" w:rsidRDefault="00B21A71" w:rsidP="00B21A71">
            <w:pPr>
              <w:rPr>
                <w:b/>
                <w:bCs/>
              </w:rPr>
            </w:pPr>
            <w:r w:rsidRPr="009D16C9">
              <w:rPr>
                <w:b/>
                <w:bCs/>
              </w:rPr>
              <w:t>Содержание учебного материала</w:t>
            </w:r>
          </w:p>
        </w:tc>
        <w:tc>
          <w:tcPr>
            <w:tcW w:w="447" w:type="pct"/>
            <w:vAlign w:val="center"/>
          </w:tcPr>
          <w:p w:rsidR="00B21A71" w:rsidRPr="009D16C9" w:rsidRDefault="00B21A71" w:rsidP="00B21A71">
            <w:pPr>
              <w:jc w:val="center"/>
              <w:rPr>
                <w:b/>
                <w:bCs/>
              </w:rPr>
            </w:pPr>
            <w:r>
              <w:rPr>
                <w:b/>
                <w:bCs/>
              </w:rPr>
              <w:t>20</w:t>
            </w:r>
          </w:p>
        </w:tc>
        <w:tc>
          <w:tcPr>
            <w:tcW w:w="834" w:type="pct"/>
            <w:vMerge w:val="restart"/>
          </w:tcPr>
          <w:p w:rsidR="00B21A71" w:rsidRPr="009D16C9" w:rsidRDefault="00B21A71" w:rsidP="00B21A71">
            <w:pPr>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pPr>
              <w:ind w:left="142"/>
            </w:pPr>
          </w:p>
        </w:tc>
        <w:tc>
          <w:tcPr>
            <w:tcW w:w="2933" w:type="pct"/>
          </w:tcPr>
          <w:p w:rsidR="00B21A71" w:rsidRPr="009D16C9" w:rsidRDefault="00B21A71" w:rsidP="00B21A71">
            <w:pPr>
              <w:rPr>
                <w:b/>
                <w:bCs/>
              </w:rPr>
            </w:pPr>
            <w:r w:rsidRPr="009D16C9">
              <w:rPr>
                <w:bCs/>
              </w:rPr>
              <w:t>Краткие сведения о плавании</w:t>
            </w:r>
          </w:p>
        </w:tc>
        <w:tc>
          <w:tcPr>
            <w:tcW w:w="447" w:type="pct"/>
            <w:vAlign w:val="center"/>
          </w:tcPr>
          <w:p w:rsidR="00B21A71" w:rsidRPr="009D16C9" w:rsidRDefault="00B21A71" w:rsidP="00B21A71">
            <w:pPr>
              <w:jc w:val="center"/>
              <w:rPr>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ind w:left="142"/>
            </w:pPr>
          </w:p>
        </w:tc>
        <w:tc>
          <w:tcPr>
            <w:tcW w:w="2933" w:type="pct"/>
          </w:tcPr>
          <w:p w:rsidR="00B21A71" w:rsidRPr="009D16C9" w:rsidRDefault="00B21A71" w:rsidP="00B21A71">
            <w:pPr>
              <w:rPr>
                <w:b/>
                <w:bCs/>
              </w:rPr>
            </w:pPr>
            <w:r>
              <w:rPr>
                <w:b/>
                <w:bCs/>
              </w:rPr>
              <w:t>Практические занятия</w:t>
            </w:r>
          </w:p>
        </w:tc>
        <w:tc>
          <w:tcPr>
            <w:tcW w:w="447" w:type="pct"/>
            <w:vAlign w:val="center"/>
          </w:tcPr>
          <w:p w:rsidR="00B21A71" w:rsidRPr="009D16C9" w:rsidRDefault="00B21A71" w:rsidP="00B21A71">
            <w:pPr>
              <w:jc w:val="center"/>
              <w:rPr>
                <w:bC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ind w:left="142"/>
            </w:pPr>
          </w:p>
        </w:tc>
        <w:tc>
          <w:tcPr>
            <w:tcW w:w="2933" w:type="pct"/>
          </w:tcPr>
          <w:p w:rsidR="00B21A71" w:rsidRPr="009D16C9" w:rsidRDefault="00B21A71" w:rsidP="00B21A71">
            <w:pPr>
              <w:rPr>
                <w:b/>
                <w:bCs/>
              </w:rPr>
            </w:pPr>
            <w:r w:rsidRPr="009D16C9">
              <w:t>Кроль на груди. Кроль на спине. Плавание брассом. Плавание на боку. Комплексное плавание изученными способами</w:t>
            </w:r>
          </w:p>
        </w:tc>
        <w:tc>
          <w:tcPr>
            <w:tcW w:w="447" w:type="pct"/>
            <w:vAlign w:val="center"/>
          </w:tcPr>
          <w:p w:rsidR="00B21A71" w:rsidRPr="009D16C9" w:rsidRDefault="00B21A71" w:rsidP="00B21A71">
            <w:pPr>
              <w:jc w:val="center"/>
              <w:rPr>
                <w:bCs/>
              </w:rPr>
            </w:pPr>
          </w:p>
        </w:tc>
        <w:tc>
          <w:tcPr>
            <w:tcW w:w="834" w:type="pct"/>
            <w:vMerge/>
          </w:tcPr>
          <w:p w:rsidR="00B21A71" w:rsidRPr="009D16C9" w:rsidRDefault="00B21A71" w:rsidP="00B21A71">
            <w:pPr>
              <w:rPr>
                <w:b/>
                <w:bCs/>
              </w:rPr>
            </w:pPr>
          </w:p>
        </w:tc>
      </w:tr>
      <w:tr w:rsidR="00B21A71" w:rsidRPr="009D16C9" w:rsidTr="00B21A71">
        <w:trPr>
          <w:trHeight w:val="20"/>
        </w:trPr>
        <w:tc>
          <w:tcPr>
            <w:tcW w:w="3719" w:type="pct"/>
            <w:gridSpan w:val="2"/>
          </w:tcPr>
          <w:p w:rsidR="00B21A71" w:rsidRPr="009D16C9" w:rsidRDefault="00B21A71" w:rsidP="00B21A71">
            <w:pPr>
              <w:rPr>
                <w:b/>
                <w:bCs/>
              </w:rPr>
            </w:pPr>
            <w:r w:rsidRPr="009D16C9">
              <w:rPr>
                <w:b/>
              </w:rPr>
              <w:t>Раздел 3. Контрольные нормативы</w:t>
            </w:r>
          </w:p>
        </w:tc>
        <w:tc>
          <w:tcPr>
            <w:tcW w:w="447" w:type="pct"/>
            <w:vAlign w:val="center"/>
          </w:tcPr>
          <w:p w:rsidR="00B21A71" w:rsidRPr="00840E2D" w:rsidRDefault="00B21A71" w:rsidP="00B21A71">
            <w:pPr>
              <w:jc w:val="center"/>
              <w:rPr>
                <w:b/>
                <w:bCs/>
              </w:rPr>
            </w:pPr>
            <w:r>
              <w:rPr>
                <w:b/>
                <w:bCs/>
              </w:rPr>
              <w:t>13</w:t>
            </w:r>
          </w:p>
        </w:tc>
        <w:tc>
          <w:tcPr>
            <w:tcW w:w="834" w:type="pct"/>
          </w:tcPr>
          <w:p w:rsidR="00B21A71" w:rsidRPr="009D16C9" w:rsidRDefault="00B21A71" w:rsidP="00B21A71">
            <w:pPr>
              <w:rPr>
                <w:b/>
                <w:bCs/>
              </w:rPr>
            </w:pPr>
          </w:p>
        </w:tc>
      </w:tr>
      <w:tr w:rsidR="00B21A71" w:rsidRPr="009D16C9" w:rsidTr="00B21A71">
        <w:trPr>
          <w:trHeight w:val="20"/>
        </w:trPr>
        <w:tc>
          <w:tcPr>
            <w:tcW w:w="786" w:type="pct"/>
            <w:vMerge w:val="restart"/>
          </w:tcPr>
          <w:p w:rsidR="00B21A71" w:rsidRPr="009D16C9" w:rsidRDefault="00B21A71" w:rsidP="00B21A71">
            <w:pPr>
              <w:rPr>
                <w:b/>
              </w:rPr>
            </w:pPr>
            <w:r w:rsidRPr="009D16C9">
              <w:rPr>
                <w:b/>
              </w:rPr>
              <w:t>Тема 3.1.</w:t>
            </w:r>
          </w:p>
          <w:p w:rsidR="00B21A71" w:rsidRPr="009D16C9" w:rsidRDefault="00B21A71" w:rsidP="00B21A71">
            <w:pPr>
              <w:rPr>
                <w:b/>
              </w:rPr>
            </w:pPr>
            <w:r w:rsidRPr="009D16C9">
              <w:rPr>
                <w:b/>
              </w:rPr>
              <w:t>Контрольные нормативы</w:t>
            </w:r>
          </w:p>
          <w:p w:rsidR="00B21A71" w:rsidRPr="009D16C9" w:rsidRDefault="00B21A71" w:rsidP="00B21A71">
            <w:pPr>
              <w:ind w:left="142"/>
              <w:rPr>
                <w:b/>
                <w:bCs/>
              </w:rPr>
            </w:pPr>
          </w:p>
        </w:tc>
        <w:tc>
          <w:tcPr>
            <w:tcW w:w="2933" w:type="pct"/>
          </w:tcPr>
          <w:p w:rsidR="00B21A71" w:rsidRPr="009D16C9" w:rsidRDefault="00B21A71" w:rsidP="00B21A71">
            <w:pPr>
              <w:rPr>
                <w:b/>
                <w:bCs/>
              </w:rPr>
            </w:pPr>
            <w:r w:rsidRPr="009D16C9">
              <w:rPr>
                <w:b/>
                <w:bCs/>
              </w:rPr>
              <w:t>Содержание учебного материала</w:t>
            </w:r>
          </w:p>
        </w:tc>
        <w:tc>
          <w:tcPr>
            <w:tcW w:w="447" w:type="pct"/>
            <w:vAlign w:val="center"/>
          </w:tcPr>
          <w:p w:rsidR="00B21A71" w:rsidRPr="009D16C9" w:rsidRDefault="00B21A71" w:rsidP="00B21A71">
            <w:pPr>
              <w:jc w:val="center"/>
              <w:rPr>
                <w:b/>
                <w:bCs/>
                <w:lang w:val="en-US"/>
              </w:rPr>
            </w:pPr>
          </w:p>
        </w:tc>
        <w:tc>
          <w:tcPr>
            <w:tcW w:w="834" w:type="pct"/>
            <w:vMerge w:val="restart"/>
          </w:tcPr>
          <w:p w:rsidR="00B21A71" w:rsidRPr="009D16C9" w:rsidRDefault="00B21A71" w:rsidP="00B21A71">
            <w:pPr>
              <w:jc w:val="center"/>
              <w:rPr>
                <w:b/>
                <w:bCs/>
              </w:rPr>
            </w:pPr>
            <w:proofErr w:type="gramStart"/>
            <w:r w:rsidRPr="009D16C9">
              <w:rPr>
                <w:spacing w:val="-3"/>
              </w:rPr>
              <w:t>ОК</w:t>
            </w:r>
            <w:proofErr w:type="gramEnd"/>
            <w:r w:rsidRPr="009D16C9">
              <w:rPr>
                <w:spacing w:val="-3"/>
              </w:rPr>
              <w:t> 06, ОК</w:t>
            </w:r>
            <w:r w:rsidRPr="009D16C9">
              <w:t> 08</w:t>
            </w: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bCs/>
              </w:rPr>
            </w:pPr>
            <w:r>
              <w:rPr>
                <w:b/>
                <w:bCs/>
              </w:rPr>
              <w:t>Практические занятия</w:t>
            </w:r>
          </w:p>
        </w:tc>
        <w:tc>
          <w:tcPr>
            <w:tcW w:w="447" w:type="pct"/>
            <w:vAlign w:val="center"/>
          </w:tcPr>
          <w:p w:rsidR="00B21A71" w:rsidRPr="009D16C9" w:rsidRDefault="00B21A71" w:rsidP="00B21A71">
            <w:pPr>
              <w:jc w:val="center"/>
              <w:rPr>
                <w:b/>
                <w:bCs/>
                <w:lang w:val="en-US"/>
              </w:rP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pStyle w:val="af5"/>
              <w:tabs>
                <w:tab w:val="left" w:pos="1134"/>
              </w:tabs>
              <w:ind w:left="0"/>
              <w:jc w:val="both"/>
            </w:pPr>
            <w:r w:rsidRPr="009D16C9">
              <w:t>Сдача нормативов по лёгкой атлетике</w:t>
            </w:r>
          </w:p>
        </w:tc>
        <w:tc>
          <w:tcPr>
            <w:tcW w:w="447" w:type="pct"/>
          </w:tcPr>
          <w:p w:rsidR="00B21A71" w:rsidRPr="009D16C9" w:rsidRDefault="00B21A71" w:rsidP="00B21A71">
            <w:pPr>
              <w:jc w:val="cente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Сдача нормативов по гимнастике</w:t>
            </w:r>
          </w:p>
        </w:tc>
        <w:tc>
          <w:tcPr>
            <w:tcW w:w="447" w:type="pct"/>
          </w:tcPr>
          <w:p w:rsidR="00B21A71" w:rsidRPr="009D16C9" w:rsidRDefault="00B21A71" w:rsidP="00B21A71">
            <w:pPr>
              <w:jc w:val="cente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Сдача нормативов по волейболу</w:t>
            </w:r>
          </w:p>
        </w:tc>
        <w:tc>
          <w:tcPr>
            <w:tcW w:w="447" w:type="pct"/>
          </w:tcPr>
          <w:p w:rsidR="00B21A71" w:rsidRPr="009D16C9" w:rsidRDefault="00B21A71" w:rsidP="00B21A71">
            <w:pPr>
              <w:jc w:val="cente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r w:rsidRPr="009D16C9">
              <w:t>Сдача нормативов по баскетболу</w:t>
            </w:r>
          </w:p>
        </w:tc>
        <w:tc>
          <w:tcPr>
            <w:tcW w:w="447" w:type="pct"/>
          </w:tcPr>
          <w:p w:rsidR="00B21A71" w:rsidRPr="009D16C9" w:rsidRDefault="00B21A71" w:rsidP="00B21A71">
            <w:pPr>
              <w:jc w:val="center"/>
            </w:pPr>
          </w:p>
        </w:tc>
        <w:tc>
          <w:tcPr>
            <w:tcW w:w="834" w:type="pct"/>
            <w:vMerge/>
          </w:tcPr>
          <w:p w:rsidR="00B21A71" w:rsidRPr="009D16C9" w:rsidRDefault="00B21A71" w:rsidP="00B21A71">
            <w:pPr>
              <w:rPr>
                <w:b/>
                <w:bCs/>
              </w:rPr>
            </w:pPr>
          </w:p>
        </w:tc>
      </w:tr>
      <w:tr w:rsidR="00B21A71" w:rsidRPr="009D16C9" w:rsidTr="00B21A71">
        <w:trPr>
          <w:trHeight w:val="291"/>
        </w:trPr>
        <w:tc>
          <w:tcPr>
            <w:tcW w:w="786" w:type="pct"/>
            <w:vMerge/>
          </w:tcPr>
          <w:p w:rsidR="00B21A71" w:rsidRPr="009D16C9" w:rsidRDefault="00B21A71" w:rsidP="00B21A71">
            <w:pPr>
              <w:rPr>
                <w:b/>
                <w:bCs/>
              </w:rPr>
            </w:pPr>
          </w:p>
        </w:tc>
        <w:tc>
          <w:tcPr>
            <w:tcW w:w="2933" w:type="pct"/>
          </w:tcPr>
          <w:p w:rsidR="00B21A71" w:rsidRPr="009D16C9" w:rsidRDefault="00B21A71" w:rsidP="00B21A71">
            <w:pPr>
              <w:rPr>
                <w:lang w:val="en-US"/>
              </w:rPr>
            </w:pPr>
            <w:r w:rsidRPr="009D16C9">
              <w:t>Сдача нормативов по футболу</w:t>
            </w:r>
          </w:p>
        </w:tc>
        <w:tc>
          <w:tcPr>
            <w:tcW w:w="447" w:type="pct"/>
          </w:tcPr>
          <w:p w:rsidR="00B21A71" w:rsidRPr="009D16C9" w:rsidRDefault="00B21A71" w:rsidP="00B21A71">
            <w:pPr>
              <w:jc w:val="center"/>
            </w:pPr>
          </w:p>
        </w:tc>
        <w:tc>
          <w:tcPr>
            <w:tcW w:w="834" w:type="pct"/>
            <w:vMerge/>
          </w:tcPr>
          <w:p w:rsidR="00B21A71" w:rsidRPr="009D16C9" w:rsidRDefault="00B21A71" w:rsidP="00B21A71">
            <w:pPr>
              <w:rPr>
                <w:b/>
                <w:bCs/>
              </w:rPr>
            </w:pPr>
          </w:p>
        </w:tc>
      </w:tr>
      <w:tr w:rsidR="00B21A71" w:rsidRPr="009D16C9" w:rsidTr="00B21A71">
        <w:trPr>
          <w:trHeight w:val="20"/>
        </w:trPr>
        <w:tc>
          <w:tcPr>
            <w:tcW w:w="786" w:type="pct"/>
            <w:vMerge/>
          </w:tcPr>
          <w:p w:rsidR="00B21A71" w:rsidRPr="009D16C9" w:rsidRDefault="00B21A71" w:rsidP="00B21A71">
            <w:pPr>
              <w:rPr>
                <w:b/>
                <w:bCs/>
              </w:rPr>
            </w:pPr>
          </w:p>
        </w:tc>
        <w:tc>
          <w:tcPr>
            <w:tcW w:w="2933" w:type="pct"/>
          </w:tcPr>
          <w:p w:rsidR="00B21A71" w:rsidRPr="009D16C9" w:rsidRDefault="00B21A71" w:rsidP="00B21A71">
            <w:pPr>
              <w:rPr>
                <w:b/>
              </w:rPr>
            </w:pPr>
            <w:r w:rsidRPr="009D16C9">
              <w:t>Сдача нормативов по плаванию</w:t>
            </w:r>
          </w:p>
        </w:tc>
        <w:tc>
          <w:tcPr>
            <w:tcW w:w="447" w:type="pct"/>
          </w:tcPr>
          <w:p w:rsidR="00B21A71" w:rsidRPr="009D16C9" w:rsidRDefault="00B21A71" w:rsidP="00B21A71">
            <w:pPr>
              <w:jc w:val="center"/>
            </w:pPr>
          </w:p>
        </w:tc>
        <w:tc>
          <w:tcPr>
            <w:tcW w:w="834" w:type="pct"/>
            <w:vMerge/>
          </w:tcPr>
          <w:p w:rsidR="00B21A71" w:rsidRPr="009D16C9" w:rsidRDefault="00B21A71" w:rsidP="00B21A71">
            <w:pPr>
              <w:rPr>
                <w:b/>
                <w:bCs/>
              </w:rPr>
            </w:pPr>
          </w:p>
        </w:tc>
      </w:tr>
      <w:tr w:rsidR="00B21A71" w:rsidRPr="009D16C9" w:rsidTr="00B21A71">
        <w:trPr>
          <w:trHeight w:val="20"/>
        </w:trPr>
        <w:tc>
          <w:tcPr>
            <w:tcW w:w="3719" w:type="pct"/>
            <w:gridSpan w:val="2"/>
          </w:tcPr>
          <w:p w:rsidR="00B21A71" w:rsidRPr="009D16C9" w:rsidRDefault="00B21A71" w:rsidP="00B21A71">
            <w:pPr>
              <w:rPr>
                <w:b/>
                <w:bCs/>
              </w:rPr>
            </w:pPr>
            <w:r w:rsidRPr="009D16C9">
              <w:rPr>
                <w:b/>
                <w:bCs/>
              </w:rPr>
              <w:t>Всего:</w:t>
            </w:r>
          </w:p>
        </w:tc>
        <w:tc>
          <w:tcPr>
            <w:tcW w:w="447" w:type="pct"/>
            <w:vAlign w:val="center"/>
          </w:tcPr>
          <w:p w:rsidR="00B21A71" w:rsidRPr="009D16C9" w:rsidRDefault="00B21A71" w:rsidP="00B21A71">
            <w:pPr>
              <w:jc w:val="center"/>
              <w:rPr>
                <w:b/>
                <w:bCs/>
              </w:rPr>
            </w:pPr>
            <w:r>
              <w:rPr>
                <w:b/>
                <w:bCs/>
              </w:rPr>
              <w:t>175</w:t>
            </w:r>
          </w:p>
        </w:tc>
        <w:tc>
          <w:tcPr>
            <w:tcW w:w="834" w:type="pct"/>
          </w:tcPr>
          <w:p w:rsidR="00B21A71" w:rsidRPr="009D16C9" w:rsidRDefault="00B21A71" w:rsidP="00B21A71">
            <w:pPr>
              <w:rPr>
                <w:b/>
                <w:bCs/>
              </w:rPr>
            </w:pPr>
          </w:p>
        </w:tc>
      </w:tr>
    </w:tbl>
    <w:p w:rsidR="00B21A71" w:rsidRPr="009D16C9" w:rsidRDefault="00B21A71" w:rsidP="00B21A71">
      <w:pPr>
        <w:sectPr w:rsidR="00B21A71" w:rsidRPr="009D16C9" w:rsidSect="00B21A71">
          <w:pgSz w:w="16840" w:h="11907" w:orient="landscape"/>
          <w:pgMar w:top="851" w:right="1134" w:bottom="851" w:left="992" w:header="709" w:footer="709" w:gutter="0"/>
          <w:cols w:space="720"/>
        </w:sectPr>
      </w:pPr>
    </w:p>
    <w:p w:rsidR="00B21A71" w:rsidRDefault="00B21A71" w:rsidP="00B21A71">
      <w:pPr>
        <w:tabs>
          <w:tab w:val="left" w:pos="5349"/>
        </w:tabs>
      </w:pPr>
    </w:p>
    <w:p w:rsidR="00B21A71" w:rsidRPr="00C36A0A" w:rsidRDefault="00B21A71" w:rsidP="00B21A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C36A0A">
        <w:rPr>
          <w:b/>
          <w:caps/>
          <w:sz w:val="28"/>
          <w:szCs w:val="28"/>
        </w:rPr>
        <w:t>3. условия реализации программы УЧЕБНОЙ дисциплины</w:t>
      </w:r>
    </w:p>
    <w:p w:rsidR="00B21A71" w:rsidRPr="00C36A0A"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21A71" w:rsidRDefault="00B21A71" w:rsidP="00B21A71">
      <w:pPr>
        <w:ind w:firstLine="709"/>
        <w:jc w:val="both"/>
        <w:rPr>
          <w:b/>
          <w:bCs/>
          <w:sz w:val="28"/>
          <w:szCs w:val="28"/>
        </w:rPr>
      </w:pPr>
      <w:r w:rsidRPr="006A7684">
        <w:rPr>
          <w:b/>
          <w:bCs/>
          <w:sz w:val="28"/>
          <w:szCs w:val="28"/>
        </w:rPr>
        <w:t xml:space="preserve">3.1. Реализация программы учебной дисциплины </w:t>
      </w:r>
    </w:p>
    <w:p w:rsidR="00B21A71" w:rsidRPr="00191C27" w:rsidRDefault="00B21A71" w:rsidP="00B21A71">
      <w:pPr>
        <w:pStyle w:val="ConsPlusCell"/>
        <w:widowControl/>
        <w:tabs>
          <w:tab w:val="left" w:pos="260"/>
        </w:tabs>
        <w:ind w:left="-75"/>
        <w:rPr>
          <w:rFonts w:ascii="Times New Roman" w:hAnsi="Times New Roman" w:cs="Times New Roman"/>
          <w:sz w:val="28"/>
          <w:szCs w:val="28"/>
        </w:rPr>
      </w:pPr>
      <w:r w:rsidRPr="00191C27">
        <w:rPr>
          <w:rFonts w:ascii="Times New Roman" w:hAnsi="Times New Roman" w:cs="Times New Roman"/>
          <w:sz w:val="28"/>
          <w:szCs w:val="28"/>
        </w:rPr>
        <w:t>Спортивный зал:</w:t>
      </w:r>
    </w:p>
    <w:p w:rsidR="00B21A71" w:rsidRPr="00191C27" w:rsidRDefault="00B21A71" w:rsidP="00B21A71">
      <w:pPr>
        <w:pStyle w:val="ConsPlusCell"/>
        <w:widowControl/>
        <w:tabs>
          <w:tab w:val="left" w:pos="260"/>
        </w:tabs>
        <w:ind w:left="-75"/>
        <w:rPr>
          <w:rFonts w:ascii="Times New Roman" w:hAnsi="Times New Roman" w:cs="Times New Roman"/>
          <w:sz w:val="28"/>
          <w:szCs w:val="28"/>
        </w:rPr>
      </w:pPr>
      <w:r w:rsidRPr="00191C27">
        <w:rPr>
          <w:rFonts w:ascii="Times New Roman" w:hAnsi="Times New Roman" w:cs="Times New Roman"/>
          <w:sz w:val="28"/>
          <w:szCs w:val="28"/>
        </w:rPr>
        <w:t>-гриф штанги с замками</w:t>
      </w:r>
    </w:p>
    <w:p w:rsidR="00B21A71" w:rsidRPr="00191C27" w:rsidRDefault="00B21A71" w:rsidP="00B21A71">
      <w:pPr>
        <w:ind w:left="-75"/>
        <w:rPr>
          <w:sz w:val="28"/>
          <w:szCs w:val="28"/>
        </w:rPr>
      </w:pPr>
      <w:r w:rsidRPr="00191C27">
        <w:rPr>
          <w:sz w:val="28"/>
          <w:szCs w:val="28"/>
        </w:rPr>
        <w:t>-мячи футбольные;</w:t>
      </w:r>
    </w:p>
    <w:p w:rsidR="00B21A71" w:rsidRPr="00191C27" w:rsidRDefault="00B21A71" w:rsidP="00B21A71">
      <w:pPr>
        <w:ind w:left="-75"/>
        <w:rPr>
          <w:sz w:val="28"/>
          <w:szCs w:val="28"/>
        </w:rPr>
      </w:pPr>
      <w:r w:rsidRPr="00191C27">
        <w:rPr>
          <w:sz w:val="28"/>
          <w:szCs w:val="28"/>
        </w:rPr>
        <w:t>-мячи волейбольные</w:t>
      </w:r>
    </w:p>
    <w:p w:rsidR="00B21A71" w:rsidRPr="00191C27" w:rsidRDefault="00B21A71" w:rsidP="00B21A71">
      <w:pPr>
        <w:ind w:left="-75"/>
        <w:rPr>
          <w:sz w:val="28"/>
          <w:szCs w:val="28"/>
        </w:rPr>
      </w:pPr>
      <w:r w:rsidRPr="00191C27">
        <w:rPr>
          <w:sz w:val="28"/>
          <w:szCs w:val="28"/>
        </w:rPr>
        <w:t xml:space="preserve">-мячи баскетбольные </w:t>
      </w:r>
    </w:p>
    <w:p w:rsidR="00B21A71" w:rsidRPr="00191C27" w:rsidRDefault="00B21A71" w:rsidP="00B21A71">
      <w:pPr>
        <w:ind w:left="-75"/>
        <w:rPr>
          <w:sz w:val="28"/>
          <w:szCs w:val="28"/>
        </w:rPr>
      </w:pPr>
      <w:r w:rsidRPr="00191C27">
        <w:rPr>
          <w:sz w:val="28"/>
          <w:szCs w:val="28"/>
        </w:rPr>
        <w:t xml:space="preserve">-секундомер </w:t>
      </w:r>
    </w:p>
    <w:p w:rsidR="00B21A71" w:rsidRPr="00191C27" w:rsidRDefault="00B21A71" w:rsidP="00B21A71">
      <w:pPr>
        <w:ind w:left="-75"/>
        <w:rPr>
          <w:sz w:val="28"/>
          <w:szCs w:val="28"/>
        </w:rPr>
      </w:pPr>
      <w:r w:rsidRPr="00191C27">
        <w:rPr>
          <w:sz w:val="28"/>
          <w:szCs w:val="28"/>
        </w:rPr>
        <w:t xml:space="preserve">-свисток </w:t>
      </w:r>
    </w:p>
    <w:p w:rsidR="00B21A71" w:rsidRPr="00191C27" w:rsidRDefault="00B21A71" w:rsidP="00B21A71">
      <w:pPr>
        <w:ind w:left="-75"/>
        <w:rPr>
          <w:sz w:val="28"/>
          <w:szCs w:val="28"/>
        </w:rPr>
      </w:pPr>
      <w:r w:rsidRPr="00191C27">
        <w:rPr>
          <w:sz w:val="28"/>
          <w:szCs w:val="28"/>
        </w:rPr>
        <w:t>-сетка баскетбольная</w:t>
      </w:r>
    </w:p>
    <w:p w:rsidR="00B21A71" w:rsidRPr="00191C27" w:rsidRDefault="00B21A71" w:rsidP="00B21A71">
      <w:pPr>
        <w:ind w:left="-75"/>
        <w:rPr>
          <w:sz w:val="28"/>
          <w:szCs w:val="28"/>
        </w:rPr>
      </w:pPr>
      <w:r w:rsidRPr="00191C27">
        <w:rPr>
          <w:sz w:val="28"/>
          <w:szCs w:val="28"/>
        </w:rPr>
        <w:t>-гиря 16 кг</w:t>
      </w:r>
    </w:p>
    <w:p w:rsidR="00B21A71" w:rsidRPr="00191C27" w:rsidRDefault="00B21A71" w:rsidP="00B21A71">
      <w:pPr>
        <w:ind w:left="-75"/>
        <w:rPr>
          <w:sz w:val="28"/>
          <w:szCs w:val="28"/>
        </w:rPr>
      </w:pPr>
      <w:r w:rsidRPr="00191C27">
        <w:rPr>
          <w:sz w:val="28"/>
          <w:szCs w:val="28"/>
        </w:rPr>
        <w:t>-гантели- 6</w:t>
      </w:r>
    </w:p>
    <w:p w:rsidR="00B21A71" w:rsidRPr="00191C27" w:rsidRDefault="00B21A71" w:rsidP="00B21A71">
      <w:pPr>
        <w:ind w:left="-75"/>
        <w:rPr>
          <w:sz w:val="28"/>
          <w:szCs w:val="28"/>
        </w:rPr>
      </w:pPr>
      <w:r w:rsidRPr="00191C27">
        <w:rPr>
          <w:sz w:val="28"/>
          <w:szCs w:val="28"/>
        </w:rPr>
        <w:t>-сетка волейбольная</w:t>
      </w:r>
    </w:p>
    <w:p w:rsidR="00B21A71" w:rsidRPr="00191C27" w:rsidRDefault="00B21A71" w:rsidP="00B21A71">
      <w:pPr>
        <w:ind w:left="-75"/>
        <w:rPr>
          <w:sz w:val="28"/>
          <w:szCs w:val="28"/>
        </w:rPr>
      </w:pPr>
      <w:r w:rsidRPr="00191C27">
        <w:rPr>
          <w:sz w:val="28"/>
          <w:szCs w:val="28"/>
        </w:rPr>
        <w:t>-стойки  волейбольные</w:t>
      </w:r>
    </w:p>
    <w:p w:rsidR="00B21A71" w:rsidRPr="00191C27" w:rsidRDefault="00B21A71" w:rsidP="00B21A71">
      <w:pPr>
        <w:ind w:left="-75"/>
        <w:rPr>
          <w:sz w:val="28"/>
          <w:szCs w:val="28"/>
        </w:rPr>
      </w:pPr>
      <w:r w:rsidRPr="00191C27">
        <w:rPr>
          <w:sz w:val="28"/>
          <w:szCs w:val="28"/>
        </w:rPr>
        <w:t>-рулетка-1</w:t>
      </w:r>
    </w:p>
    <w:p w:rsidR="00B21A71" w:rsidRPr="00191C27" w:rsidRDefault="00B21A71" w:rsidP="00B21A71">
      <w:pPr>
        <w:ind w:left="-75"/>
        <w:rPr>
          <w:sz w:val="28"/>
          <w:szCs w:val="28"/>
        </w:rPr>
      </w:pPr>
      <w:r w:rsidRPr="00191C27">
        <w:rPr>
          <w:sz w:val="28"/>
          <w:szCs w:val="28"/>
        </w:rPr>
        <w:t>-палочка эстафетная -4</w:t>
      </w:r>
    </w:p>
    <w:p w:rsidR="00B21A71" w:rsidRPr="00191C27" w:rsidRDefault="00B21A71" w:rsidP="00B21A71">
      <w:pPr>
        <w:ind w:left="-75"/>
        <w:rPr>
          <w:sz w:val="28"/>
          <w:szCs w:val="28"/>
        </w:rPr>
      </w:pPr>
      <w:r w:rsidRPr="00191C27">
        <w:rPr>
          <w:sz w:val="28"/>
          <w:szCs w:val="28"/>
        </w:rPr>
        <w:t>-скакалка -6</w:t>
      </w:r>
    </w:p>
    <w:p w:rsidR="00B21A71" w:rsidRPr="00191C27" w:rsidRDefault="00B21A71" w:rsidP="00B21A71">
      <w:pPr>
        <w:ind w:left="-75"/>
        <w:rPr>
          <w:sz w:val="28"/>
          <w:szCs w:val="28"/>
        </w:rPr>
      </w:pPr>
      <w:r w:rsidRPr="00191C27">
        <w:rPr>
          <w:sz w:val="28"/>
          <w:szCs w:val="28"/>
        </w:rPr>
        <w:t>-обруч -19</w:t>
      </w:r>
    </w:p>
    <w:p w:rsidR="00B21A71" w:rsidRPr="00191C27" w:rsidRDefault="00B21A71" w:rsidP="00B21A71">
      <w:pPr>
        <w:ind w:left="-75"/>
        <w:rPr>
          <w:sz w:val="28"/>
          <w:szCs w:val="28"/>
        </w:rPr>
      </w:pPr>
      <w:r w:rsidRPr="00191C27">
        <w:rPr>
          <w:sz w:val="28"/>
          <w:szCs w:val="28"/>
        </w:rPr>
        <w:t xml:space="preserve">-щит баскетбольный игровой </w:t>
      </w:r>
    </w:p>
    <w:p w:rsidR="00B21A71" w:rsidRPr="00191C27" w:rsidRDefault="00B21A71" w:rsidP="00B21A71">
      <w:pPr>
        <w:ind w:left="-75"/>
        <w:rPr>
          <w:sz w:val="28"/>
          <w:szCs w:val="28"/>
        </w:rPr>
      </w:pPr>
      <w:r w:rsidRPr="00191C27">
        <w:rPr>
          <w:sz w:val="28"/>
          <w:szCs w:val="28"/>
        </w:rPr>
        <w:t>-скамья гимнастическая -5</w:t>
      </w:r>
    </w:p>
    <w:p w:rsidR="00B21A71" w:rsidRPr="00191C27" w:rsidRDefault="00B21A71" w:rsidP="00B21A71">
      <w:pPr>
        <w:ind w:left="-75"/>
        <w:rPr>
          <w:sz w:val="28"/>
          <w:szCs w:val="28"/>
        </w:rPr>
      </w:pPr>
      <w:r w:rsidRPr="00191C27">
        <w:rPr>
          <w:sz w:val="28"/>
          <w:szCs w:val="28"/>
        </w:rPr>
        <w:t>-стенка гимнастическая -5</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-моноблок, клавиатура, мышь</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-стол теннисный -2</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-коврик гимнастический-10</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-счётчик-табло</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-мячи набивные -6</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-ракетки теннисные -2</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гиря разборная</w:t>
      </w:r>
    </w:p>
    <w:p w:rsidR="00B21A71" w:rsidRPr="00191C27" w:rsidRDefault="00B21A71" w:rsidP="00B21A71">
      <w:pPr>
        <w:jc w:val="both"/>
        <w:rPr>
          <w:sz w:val="28"/>
          <w:szCs w:val="28"/>
        </w:rPr>
      </w:pPr>
      <w:r w:rsidRPr="00191C27">
        <w:rPr>
          <w:sz w:val="28"/>
          <w:szCs w:val="28"/>
        </w:rPr>
        <w:t>-комплекты хоккейные</w:t>
      </w:r>
    </w:p>
    <w:p w:rsidR="00B21A71" w:rsidRPr="00191C27" w:rsidRDefault="00B21A71" w:rsidP="00B21A71">
      <w:pPr>
        <w:pStyle w:val="ConsPlusCell"/>
        <w:widowControl/>
        <w:tabs>
          <w:tab w:val="left" w:pos="260"/>
        </w:tabs>
        <w:rPr>
          <w:rFonts w:ascii="Times New Roman" w:hAnsi="Times New Roman" w:cs="Times New Roman"/>
          <w:sz w:val="28"/>
          <w:szCs w:val="28"/>
        </w:rPr>
      </w:pPr>
    </w:p>
    <w:p w:rsidR="00B21A71" w:rsidRPr="00191C27" w:rsidRDefault="00B21A71" w:rsidP="00B21A71">
      <w:pPr>
        <w:pStyle w:val="ConsPlusCell"/>
        <w:widowControl/>
        <w:tabs>
          <w:tab w:val="left" w:pos="260"/>
        </w:tabs>
        <w:rPr>
          <w:rFonts w:ascii="Times New Roman" w:hAnsi="Times New Roman" w:cs="Times New Roman"/>
          <w:sz w:val="28"/>
          <w:szCs w:val="28"/>
        </w:rPr>
      </w:pPr>
      <w:r w:rsidRPr="00191C27">
        <w:rPr>
          <w:rFonts w:ascii="Times New Roman" w:hAnsi="Times New Roman" w:cs="Times New Roman"/>
          <w:sz w:val="28"/>
          <w:szCs w:val="28"/>
        </w:rPr>
        <w:t>Тренажёрный зал:</w:t>
      </w:r>
    </w:p>
    <w:p w:rsidR="00B21A71" w:rsidRPr="00191C27" w:rsidRDefault="00B21A71" w:rsidP="00B21A71">
      <w:pPr>
        <w:pStyle w:val="ConsPlusCell"/>
        <w:widowControl/>
        <w:tabs>
          <w:tab w:val="left" w:pos="260"/>
        </w:tabs>
        <w:ind w:left="-75"/>
        <w:rPr>
          <w:rFonts w:ascii="Times New Roman" w:hAnsi="Times New Roman"/>
          <w:sz w:val="28"/>
          <w:szCs w:val="28"/>
        </w:rPr>
      </w:pPr>
      <w:r w:rsidRPr="00191C27">
        <w:rPr>
          <w:rFonts w:ascii="Times New Roman" w:hAnsi="Times New Roman" w:cs="Times New Roman"/>
          <w:sz w:val="28"/>
          <w:szCs w:val="28"/>
        </w:rPr>
        <w:t>-</w:t>
      </w:r>
      <w:r w:rsidRPr="00191C27">
        <w:rPr>
          <w:rFonts w:ascii="Times New Roman" w:hAnsi="Times New Roman"/>
          <w:sz w:val="28"/>
          <w:szCs w:val="28"/>
        </w:rPr>
        <w:t xml:space="preserve">спортивные тренажеры </w:t>
      </w:r>
    </w:p>
    <w:p w:rsidR="00B21A71" w:rsidRPr="00191C27" w:rsidRDefault="00B21A71" w:rsidP="00B21A71">
      <w:pPr>
        <w:pStyle w:val="ConsPlusCell"/>
        <w:widowControl/>
        <w:tabs>
          <w:tab w:val="left" w:pos="260"/>
        </w:tabs>
        <w:ind w:left="-75"/>
        <w:rPr>
          <w:rFonts w:ascii="Times New Roman" w:hAnsi="Times New Roman"/>
          <w:sz w:val="28"/>
          <w:szCs w:val="28"/>
        </w:rPr>
      </w:pPr>
      <w:r w:rsidRPr="00191C27">
        <w:rPr>
          <w:rFonts w:ascii="Times New Roman" w:hAnsi="Times New Roman"/>
          <w:sz w:val="28"/>
          <w:szCs w:val="28"/>
        </w:rPr>
        <w:t xml:space="preserve">-теннисный стол </w:t>
      </w:r>
    </w:p>
    <w:p w:rsidR="00B21A71" w:rsidRPr="00191C27" w:rsidRDefault="00B21A71" w:rsidP="00B21A71">
      <w:pPr>
        <w:tabs>
          <w:tab w:val="left" w:pos="4080"/>
        </w:tabs>
        <w:ind w:left="-75"/>
        <w:rPr>
          <w:sz w:val="28"/>
          <w:szCs w:val="28"/>
        </w:rPr>
      </w:pPr>
      <w:r w:rsidRPr="00191C27">
        <w:rPr>
          <w:sz w:val="28"/>
          <w:szCs w:val="28"/>
        </w:rPr>
        <w:t>-беговая дорожка магнитная</w:t>
      </w:r>
    </w:p>
    <w:p w:rsidR="00B21A71" w:rsidRPr="00191C27" w:rsidRDefault="00B21A71" w:rsidP="00B21A71">
      <w:pPr>
        <w:tabs>
          <w:tab w:val="left" w:pos="4080"/>
        </w:tabs>
        <w:ind w:left="-75"/>
        <w:rPr>
          <w:sz w:val="28"/>
          <w:szCs w:val="28"/>
        </w:rPr>
      </w:pPr>
      <w:r w:rsidRPr="00191C27">
        <w:rPr>
          <w:sz w:val="28"/>
          <w:szCs w:val="28"/>
        </w:rPr>
        <w:t xml:space="preserve">-диски обрезиненные для штанги </w:t>
      </w:r>
      <w:proofErr w:type="spellStart"/>
      <w:r w:rsidRPr="00191C27">
        <w:rPr>
          <w:sz w:val="28"/>
          <w:szCs w:val="28"/>
        </w:rPr>
        <w:t>еврокласс</w:t>
      </w:r>
      <w:proofErr w:type="spellEnd"/>
    </w:p>
    <w:p w:rsidR="00B21A71" w:rsidRPr="00191C27" w:rsidRDefault="00B21A71" w:rsidP="00B21A71">
      <w:pPr>
        <w:tabs>
          <w:tab w:val="left" w:pos="4080"/>
        </w:tabs>
        <w:ind w:left="-75"/>
        <w:rPr>
          <w:sz w:val="28"/>
          <w:szCs w:val="28"/>
        </w:rPr>
      </w:pPr>
      <w:r w:rsidRPr="00191C27">
        <w:rPr>
          <w:sz w:val="28"/>
          <w:szCs w:val="28"/>
        </w:rPr>
        <w:t xml:space="preserve">-силовой </w:t>
      </w:r>
      <w:proofErr w:type="spellStart"/>
      <w:r w:rsidRPr="00191C27">
        <w:rPr>
          <w:sz w:val="28"/>
          <w:szCs w:val="28"/>
        </w:rPr>
        <w:t>мультитренажёр</w:t>
      </w:r>
      <w:proofErr w:type="spellEnd"/>
    </w:p>
    <w:p w:rsidR="00B21A71" w:rsidRPr="00191C27" w:rsidRDefault="00B21A71" w:rsidP="00B21A71">
      <w:pPr>
        <w:tabs>
          <w:tab w:val="left" w:pos="4080"/>
        </w:tabs>
        <w:ind w:left="-75"/>
        <w:rPr>
          <w:sz w:val="28"/>
          <w:szCs w:val="28"/>
        </w:rPr>
      </w:pPr>
      <w:r w:rsidRPr="00191C27">
        <w:rPr>
          <w:sz w:val="28"/>
          <w:szCs w:val="28"/>
        </w:rPr>
        <w:t>-</w:t>
      </w:r>
      <w:proofErr w:type="gramStart"/>
      <w:r w:rsidRPr="00191C27">
        <w:rPr>
          <w:sz w:val="28"/>
          <w:szCs w:val="28"/>
        </w:rPr>
        <w:t>скамья</w:t>
      </w:r>
      <w:proofErr w:type="gramEnd"/>
      <w:r w:rsidRPr="00191C27">
        <w:rPr>
          <w:sz w:val="28"/>
          <w:szCs w:val="28"/>
        </w:rPr>
        <w:t xml:space="preserve"> комбинированная для штанги </w:t>
      </w:r>
    </w:p>
    <w:p w:rsidR="00B21A71" w:rsidRPr="00191C27" w:rsidRDefault="00B21A71" w:rsidP="00B21A71">
      <w:pPr>
        <w:tabs>
          <w:tab w:val="left" w:pos="4080"/>
        </w:tabs>
        <w:ind w:left="-75"/>
        <w:rPr>
          <w:sz w:val="28"/>
          <w:szCs w:val="28"/>
        </w:rPr>
      </w:pPr>
      <w:r w:rsidRPr="00191C27">
        <w:rPr>
          <w:sz w:val="28"/>
          <w:szCs w:val="28"/>
        </w:rPr>
        <w:t xml:space="preserve">-тренажёр лавочка </w:t>
      </w:r>
      <w:proofErr w:type="spellStart"/>
      <w:r w:rsidRPr="00191C27">
        <w:rPr>
          <w:sz w:val="28"/>
          <w:szCs w:val="28"/>
        </w:rPr>
        <w:t>Джейрона</w:t>
      </w:r>
      <w:proofErr w:type="spellEnd"/>
      <w:r w:rsidRPr="00191C27">
        <w:rPr>
          <w:sz w:val="28"/>
          <w:szCs w:val="28"/>
        </w:rPr>
        <w:tab/>
      </w:r>
    </w:p>
    <w:p w:rsidR="00B21A71" w:rsidRPr="00191C27" w:rsidRDefault="00B21A71" w:rsidP="00B21A71">
      <w:pPr>
        <w:ind w:left="-75"/>
        <w:rPr>
          <w:sz w:val="28"/>
          <w:szCs w:val="28"/>
        </w:rPr>
      </w:pPr>
      <w:r w:rsidRPr="00191C27">
        <w:rPr>
          <w:sz w:val="28"/>
          <w:szCs w:val="28"/>
        </w:rPr>
        <w:t>-тренажёр пресс скамья</w:t>
      </w:r>
    </w:p>
    <w:p w:rsidR="00B21A71" w:rsidRPr="00191C27" w:rsidRDefault="00B21A71" w:rsidP="00B21A71">
      <w:pPr>
        <w:ind w:left="-75"/>
        <w:rPr>
          <w:sz w:val="28"/>
          <w:szCs w:val="28"/>
        </w:rPr>
      </w:pPr>
      <w:r w:rsidRPr="00191C27">
        <w:rPr>
          <w:sz w:val="28"/>
          <w:szCs w:val="28"/>
        </w:rPr>
        <w:t>-тренажёр спорт-старт Мастер</w:t>
      </w:r>
    </w:p>
    <w:p w:rsidR="00B21A71" w:rsidRPr="00191C27" w:rsidRDefault="00B21A71" w:rsidP="00B21A71">
      <w:pPr>
        <w:ind w:left="-75"/>
        <w:rPr>
          <w:sz w:val="28"/>
          <w:szCs w:val="28"/>
        </w:rPr>
      </w:pPr>
      <w:r w:rsidRPr="00191C27">
        <w:rPr>
          <w:sz w:val="28"/>
          <w:szCs w:val="28"/>
        </w:rPr>
        <w:t>-тренажёр пресс, брусья, перекладина</w:t>
      </w:r>
    </w:p>
    <w:p w:rsidR="00B21A71" w:rsidRPr="00191C27" w:rsidRDefault="00B21A71" w:rsidP="00B21A71">
      <w:pPr>
        <w:ind w:left="-75"/>
        <w:rPr>
          <w:sz w:val="28"/>
          <w:szCs w:val="28"/>
        </w:rPr>
      </w:pPr>
      <w:r w:rsidRPr="00191C27">
        <w:rPr>
          <w:sz w:val="28"/>
          <w:szCs w:val="28"/>
        </w:rPr>
        <w:t xml:space="preserve">-набор для настольного тенниса </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lastRenderedPageBreak/>
        <w:t>- велотренажёр магнитный с ЖСК</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теннисный стол с комплектом</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-диски обрезиненные для штанги (</w:t>
      </w:r>
      <w:proofErr w:type="spellStart"/>
      <w:r w:rsidRPr="00191C27">
        <w:rPr>
          <w:rFonts w:ascii="Times New Roman" w:hAnsi="Times New Roman" w:cs="Times New Roman"/>
          <w:sz w:val="28"/>
          <w:szCs w:val="28"/>
        </w:rPr>
        <w:t>еврокласс</w:t>
      </w:r>
      <w:proofErr w:type="spellEnd"/>
      <w:r w:rsidRPr="00191C27">
        <w:rPr>
          <w:rFonts w:ascii="Times New Roman" w:hAnsi="Times New Roman" w:cs="Times New Roman"/>
          <w:sz w:val="28"/>
          <w:szCs w:val="28"/>
        </w:rPr>
        <w:t>)</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 xml:space="preserve"> -гиря 24 кг</w:t>
      </w:r>
    </w:p>
    <w:p w:rsidR="00B21A71" w:rsidRPr="00191C27" w:rsidRDefault="00B21A71" w:rsidP="00B21A71">
      <w:pPr>
        <w:pStyle w:val="ConsPlusCell"/>
        <w:ind w:left="-75"/>
        <w:rPr>
          <w:rFonts w:ascii="Times New Roman" w:hAnsi="Times New Roman" w:cs="Times New Roman"/>
          <w:sz w:val="28"/>
          <w:szCs w:val="28"/>
        </w:rPr>
      </w:pPr>
      <w:r w:rsidRPr="00191C27">
        <w:rPr>
          <w:rFonts w:ascii="Times New Roman" w:hAnsi="Times New Roman" w:cs="Times New Roman"/>
          <w:sz w:val="28"/>
          <w:szCs w:val="28"/>
        </w:rPr>
        <w:t>-</w:t>
      </w:r>
      <w:proofErr w:type="spellStart"/>
      <w:r w:rsidRPr="00191C27">
        <w:rPr>
          <w:rFonts w:ascii="Times New Roman" w:hAnsi="Times New Roman" w:cs="Times New Roman"/>
          <w:sz w:val="28"/>
          <w:szCs w:val="28"/>
        </w:rPr>
        <w:t>гантеля</w:t>
      </w:r>
      <w:proofErr w:type="spellEnd"/>
      <w:r w:rsidRPr="00191C27">
        <w:rPr>
          <w:rFonts w:ascii="Times New Roman" w:hAnsi="Times New Roman" w:cs="Times New Roman"/>
          <w:sz w:val="28"/>
          <w:szCs w:val="28"/>
        </w:rPr>
        <w:t xml:space="preserve"> 5 кг</w:t>
      </w:r>
    </w:p>
    <w:p w:rsidR="00B21A71" w:rsidRPr="00191C27"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191C27">
        <w:rPr>
          <w:sz w:val="28"/>
          <w:szCs w:val="28"/>
        </w:rPr>
        <w:t>-диски обрезиненные</w:t>
      </w:r>
    </w:p>
    <w:p w:rsidR="00B21A71" w:rsidRPr="00191C27"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B21A71" w:rsidRPr="00191C27" w:rsidRDefault="00B21A71" w:rsidP="00B21A71">
      <w:pPr>
        <w:ind w:left="-75"/>
        <w:rPr>
          <w:sz w:val="28"/>
          <w:szCs w:val="28"/>
        </w:rPr>
      </w:pPr>
      <w:r w:rsidRPr="00191C27">
        <w:rPr>
          <w:sz w:val="28"/>
          <w:szCs w:val="28"/>
        </w:rPr>
        <w:t>Комната  для хранения лыж:</w:t>
      </w:r>
    </w:p>
    <w:p w:rsidR="00B21A71" w:rsidRPr="00191C27" w:rsidRDefault="00B21A71" w:rsidP="00B21A71">
      <w:pPr>
        <w:ind w:left="-75"/>
        <w:rPr>
          <w:sz w:val="28"/>
          <w:szCs w:val="28"/>
        </w:rPr>
      </w:pPr>
      <w:r w:rsidRPr="00191C27">
        <w:rPr>
          <w:sz w:val="28"/>
          <w:szCs w:val="28"/>
        </w:rPr>
        <w:t>-лыжи пластиковые -40 пар</w:t>
      </w:r>
    </w:p>
    <w:p w:rsidR="00B21A71" w:rsidRPr="00191C27" w:rsidRDefault="00B21A71" w:rsidP="00B21A71">
      <w:pPr>
        <w:ind w:left="-75"/>
        <w:rPr>
          <w:sz w:val="28"/>
          <w:szCs w:val="28"/>
        </w:rPr>
      </w:pPr>
      <w:r w:rsidRPr="00191C27">
        <w:rPr>
          <w:sz w:val="28"/>
          <w:szCs w:val="28"/>
        </w:rPr>
        <w:t>-палки лыжные -40 шт.</w:t>
      </w:r>
    </w:p>
    <w:p w:rsidR="00B21A71" w:rsidRPr="00191C27" w:rsidRDefault="00B21A71" w:rsidP="00B21A71">
      <w:pPr>
        <w:ind w:left="-75"/>
        <w:rPr>
          <w:sz w:val="28"/>
          <w:szCs w:val="28"/>
        </w:rPr>
      </w:pPr>
      <w:r w:rsidRPr="00191C27">
        <w:rPr>
          <w:sz w:val="28"/>
          <w:szCs w:val="28"/>
        </w:rPr>
        <w:t>-ботинки с креплениями – 40пар</w:t>
      </w:r>
    </w:p>
    <w:p w:rsidR="00B21A71" w:rsidRPr="00191C27"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B21A71" w:rsidRPr="00191C27" w:rsidRDefault="00B21A71" w:rsidP="00B21A71">
      <w:pPr>
        <w:ind w:left="-75"/>
        <w:rPr>
          <w:sz w:val="28"/>
          <w:szCs w:val="28"/>
        </w:rPr>
      </w:pPr>
      <w:r w:rsidRPr="00191C27">
        <w:rPr>
          <w:sz w:val="28"/>
          <w:szCs w:val="28"/>
        </w:rPr>
        <w:t>Стадион:</w:t>
      </w:r>
    </w:p>
    <w:p w:rsidR="00B21A71" w:rsidRPr="00191C27" w:rsidRDefault="00B21A71" w:rsidP="00B21A71">
      <w:pPr>
        <w:ind w:left="-75"/>
        <w:rPr>
          <w:sz w:val="28"/>
          <w:szCs w:val="28"/>
        </w:rPr>
      </w:pPr>
      <w:r w:rsidRPr="00191C27">
        <w:rPr>
          <w:sz w:val="28"/>
          <w:szCs w:val="28"/>
        </w:rPr>
        <w:t>-беговая дорожка 400м</w:t>
      </w:r>
    </w:p>
    <w:p w:rsidR="00B21A71" w:rsidRPr="00191C27" w:rsidRDefault="00B21A71" w:rsidP="00B21A71">
      <w:pPr>
        <w:ind w:left="-75"/>
        <w:rPr>
          <w:sz w:val="28"/>
          <w:szCs w:val="28"/>
        </w:rPr>
      </w:pPr>
      <w:r w:rsidRPr="00191C27">
        <w:rPr>
          <w:sz w:val="28"/>
          <w:szCs w:val="28"/>
        </w:rPr>
        <w:t>-полоса препятствий</w:t>
      </w:r>
    </w:p>
    <w:p w:rsidR="00B21A71" w:rsidRPr="00191C27" w:rsidRDefault="00B21A71" w:rsidP="00B21A71">
      <w:pPr>
        <w:ind w:left="-75"/>
        <w:rPr>
          <w:sz w:val="28"/>
          <w:szCs w:val="28"/>
        </w:rPr>
      </w:pPr>
      <w:r w:rsidRPr="00191C27">
        <w:rPr>
          <w:sz w:val="28"/>
          <w:szCs w:val="28"/>
        </w:rPr>
        <w:t>-полоса для прыжков в длину</w:t>
      </w:r>
    </w:p>
    <w:p w:rsidR="00B21A71" w:rsidRPr="00191C27" w:rsidRDefault="00B21A71" w:rsidP="00B21A71">
      <w:pPr>
        <w:ind w:left="-75"/>
        <w:rPr>
          <w:sz w:val="28"/>
          <w:szCs w:val="28"/>
        </w:rPr>
      </w:pPr>
      <w:r w:rsidRPr="00191C27">
        <w:rPr>
          <w:sz w:val="28"/>
          <w:szCs w:val="28"/>
        </w:rPr>
        <w:t>-полоса для метания ядра</w:t>
      </w:r>
    </w:p>
    <w:p w:rsidR="00B21A71" w:rsidRPr="00191C27"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191C27">
        <w:rPr>
          <w:sz w:val="28"/>
          <w:szCs w:val="28"/>
        </w:rPr>
        <w:t>-волейбольная площадка</w:t>
      </w:r>
    </w:p>
    <w:p w:rsidR="00B21A71" w:rsidRPr="00C36A0A" w:rsidRDefault="00B21A71" w:rsidP="00B21A7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B21A71" w:rsidRPr="00C36A0A" w:rsidRDefault="00B21A71" w:rsidP="00B21A71">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36A0A">
        <w:rPr>
          <w:b/>
          <w:bCs/>
          <w:sz w:val="28"/>
          <w:szCs w:val="28"/>
        </w:rPr>
        <w:t>3.2.1. Основные источники:</w:t>
      </w:r>
    </w:p>
    <w:p w:rsidR="00B21A71" w:rsidRPr="006A7684" w:rsidRDefault="00B21A71" w:rsidP="00B21A71">
      <w:pPr>
        <w:jc w:val="both"/>
        <w:rPr>
          <w:color w:val="000000"/>
          <w:sz w:val="28"/>
          <w:szCs w:val="28"/>
        </w:rPr>
      </w:pPr>
      <w:r w:rsidRPr="006A7684">
        <w:rPr>
          <w:color w:val="000000"/>
          <w:sz w:val="28"/>
          <w:szCs w:val="28"/>
        </w:rPr>
        <w:t>1. Барчуков, И.С. Физическая культура и физическая подготовка [Электронный ресурс]</w:t>
      </w:r>
      <w:proofErr w:type="gramStart"/>
      <w:r w:rsidRPr="006A7684">
        <w:rPr>
          <w:color w:val="000000"/>
          <w:sz w:val="28"/>
          <w:szCs w:val="28"/>
        </w:rPr>
        <w:t xml:space="preserve"> :</w:t>
      </w:r>
      <w:proofErr w:type="gramEnd"/>
      <w:r w:rsidRPr="006A7684">
        <w:rPr>
          <w:color w:val="000000"/>
          <w:sz w:val="28"/>
          <w:szCs w:val="28"/>
        </w:rPr>
        <w:t xml:space="preserve"> учебник/ И.С. Барчуков, Ю.Н. Назаров, С.С. Егоров; под ред. В.Я. </w:t>
      </w:r>
      <w:proofErr w:type="spellStart"/>
      <w:r w:rsidRPr="006A7684">
        <w:rPr>
          <w:color w:val="000000"/>
          <w:sz w:val="28"/>
          <w:szCs w:val="28"/>
        </w:rPr>
        <w:t>Кикоть</w:t>
      </w:r>
      <w:proofErr w:type="spellEnd"/>
      <w:r w:rsidRPr="006A7684">
        <w:rPr>
          <w:color w:val="000000"/>
          <w:sz w:val="28"/>
          <w:szCs w:val="28"/>
        </w:rPr>
        <w:t>. - М.:ЮНИТИ-ДАНА, 2017. - 431 с. - Режим доступа: http://znanium.com/catalog/product/1028835 . ЭБС «</w:t>
      </w:r>
      <w:proofErr w:type="spellStart"/>
      <w:r w:rsidRPr="006A7684">
        <w:rPr>
          <w:color w:val="000000"/>
          <w:sz w:val="28"/>
          <w:szCs w:val="28"/>
        </w:rPr>
        <w:t>Знаниум</w:t>
      </w:r>
      <w:proofErr w:type="spellEnd"/>
      <w:r w:rsidRPr="006A7684">
        <w:rPr>
          <w:color w:val="000000"/>
          <w:sz w:val="28"/>
          <w:szCs w:val="28"/>
        </w:rPr>
        <w:t>»</w:t>
      </w:r>
    </w:p>
    <w:p w:rsidR="00B21A71" w:rsidRPr="006A7684" w:rsidRDefault="00B21A71" w:rsidP="00B21A71">
      <w:pPr>
        <w:jc w:val="both"/>
        <w:rPr>
          <w:color w:val="000000"/>
          <w:sz w:val="28"/>
          <w:szCs w:val="28"/>
        </w:rPr>
      </w:pPr>
      <w:r w:rsidRPr="006A7684">
        <w:rPr>
          <w:color w:val="000000"/>
          <w:sz w:val="28"/>
          <w:szCs w:val="28"/>
        </w:rPr>
        <w:t xml:space="preserve">2. Кузнецов, В.С. Физическая культура [Электронный ресурс]: учебник / В.С. Кузнецов, Г.А. </w:t>
      </w:r>
      <w:proofErr w:type="spellStart"/>
      <w:r w:rsidRPr="006A7684">
        <w:rPr>
          <w:color w:val="000000"/>
          <w:sz w:val="28"/>
          <w:szCs w:val="28"/>
        </w:rPr>
        <w:t>Колодницкий</w:t>
      </w:r>
      <w:proofErr w:type="spellEnd"/>
      <w:r w:rsidRPr="006A7684">
        <w:rPr>
          <w:color w:val="000000"/>
          <w:sz w:val="28"/>
          <w:szCs w:val="28"/>
        </w:rPr>
        <w:t>. — М.</w:t>
      </w:r>
      <w:proofErr w:type="gramStart"/>
      <w:r w:rsidRPr="006A7684">
        <w:rPr>
          <w:color w:val="000000"/>
          <w:sz w:val="28"/>
          <w:szCs w:val="28"/>
        </w:rPr>
        <w:t xml:space="preserve"> :</w:t>
      </w:r>
      <w:proofErr w:type="gramEnd"/>
      <w:r w:rsidRPr="006A7684">
        <w:rPr>
          <w:color w:val="000000"/>
          <w:sz w:val="28"/>
          <w:szCs w:val="28"/>
        </w:rPr>
        <w:t xml:space="preserve"> </w:t>
      </w:r>
      <w:proofErr w:type="spellStart"/>
      <w:r w:rsidRPr="006A7684">
        <w:rPr>
          <w:color w:val="000000"/>
          <w:sz w:val="28"/>
          <w:szCs w:val="28"/>
        </w:rPr>
        <w:t>КноРус</w:t>
      </w:r>
      <w:proofErr w:type="spellEnd"/>
      <w:r w:rsidRPr="006A7684">
        <w:rPr>
          <w:color w:val="000000"/>
          <w:sz w:val="28"/>
          <w:szCs w:val="28"/>
        </w:rPr>
        <w:t>, 2018. — 256 с. — (СПО). — Режим доступа: https://book.ru/book/926242 (дата обращения: 15.11.2019).</w:t>
      </w:r>
    </w:p>
    <w:p w:rsidR="00B21A71" w:rsidRPr="006A7684"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6A7684">
        <w:rPr>
          <w:color w:val="000000"/>
          <w:sz w:val="28"/>
          <w:szCs w:val="28"/>
        </w:rPr>
        <w:t xml:space="preserve">3. Горшков, А.Г. Базовые и новые физкультурно-спортивные виды деятельности с методикой тренировки [Электронный ресурс]: учебное пособие / Горшков А.Г., под ред., Еремин М.В., </w:t>
      </w:r>
      <w:proofErr w:type="spellStart"/>
      <w:r w:rsidRPr="006A7684">
        <w:rPr>
          <w:color w:val="000000"/>
          <w:sz w:val="28"/>
          <w:szCs w:val="28"/>
        </w:rPr>
        <w:t>Кутьин</w:t>
      </w:r>
      <w:proofErr w:type="spellEnd"/>
      <w:r w:rsidRPr="006A7684">
        <w:rPr>
          <w:color w:val="000000"/>
          <w:sz w:val="28"/>
          <w:szCs w:val="28"/>
        </w:rPr>
        <w:t xml:space="preserve"> И.В., </w:t>
      </w:r>
      <w:proofErr w:type="spellStart"/>
      <w:r w:rsidRPr="006A7684">
        <w:rPr>
          <w:color w:val="000000"/>
          <w:sz w:val="28"/>
          <w:szCs w:val="28"/>
        </w:rPr>
        <w:t>Мусульбес</w:t>
      </w:r>
      <w:proofErr w:type="spellEnd"/>
      <w:r w:rsidRPr="006A7684">
        <w:rPr>
          <w:color w:val="000000"/>
          <w:sz w:val="28"/>
          <w:szCs w:val="28"/>
        </w:rPr>
        <w:t xml:space="preserve"> Д.В., </w:t>
      </w:r>
      <w:proofErr w:type="spellStart"/>
      <w:r w:rsidRPr="006A7684">
        <w:rPr>
          <w:color w:val="000000"/>
          <w:sz w:val="28"/>
          <w:szCs w:val="28"/>
        </w:rPr>
        <w:t>Мушаков</w:t>
      </w:r>
      <w:proofErr w:type="spellEnd"/>
      <w:r w:rsidRPr="006A7684">
        <w:rPr>
          <w:color w:val="000000"/>
          <w:sz w:val="28"/>
          <w:szCs w:val="28"/>
        </w:rPr>
        <w:t xml:space="preserve"> А.А., Волобуев А.Л. — М.</w:t>
      </w:r>
      <w:proofErr w:type="gramStart"/>
      <w:r w:rsidRPr="006A7684">
        <w:rPr>
          <w:color w:val="000000"/>
          <w:sz w:val="28"/>
          <w:szCs w:val="28"/>
        </w:rPr>
        <w:t xml:space="preserve"> :</w:t>
      </w:r>
      <w:proofErr w:type="gramEnd"/>
      <w:r w:rsidRPr="006A7684">
        <w:rPr>
          <w:color w:val="000000"/>
          <w:sz w:val="28"/>
          <w:szCs w:val="28"/>
        </w:rPr>
        <w:t xml:space="preserve"> </w:t>
      </w:r>
      <w:proofErr w:type="spellStart"/>
      <w:r w:rsidRPr="006A7684">
        <w:rPr>
          <w:color w:val="000000"/>
          <w:sz w:val="28"/>
          <w:szCs w:val="28"/>
        </w:rPr>
        <w:t>КноРус</w:t>
      </w:r>
      <w:proofErr w:type="spellEnd"/>
      <w:r w:rsidRPr="006A7684">
        <w:rPr>
          <w:color w:val="000000"/>
          <w:sz w:val="28"/>
          <w:szCs w:val="28"/>
        </w:rPr>
        <w:t>, 2020. — 339 с. — Режим доступа: https://book.ru/book/934325 (дата обращения: 11.02.2020).</w:t>
      </w:r>
    </w:p>
    <w:p w:rsidR="00B21A71" w:rsidRDefault="00B21A7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3.2.2</w:t>
      </w:r>
      <w:r w:rsidRPr="00C36A0A">
        <w:rPr>
          <w:b/>
          <w:bCs/>
          <w:sz w:val="28"/>
          <w:szCs w:val="28"/>
        </w:rPr>
        <w:t>. Дополнительные источники:</w:t>
      </w:r>
      <w:r w:rsidRPr="00C36A0A">
        <w:rPr>
          <w:bCs/>
          <w:sz w:val="28"/>
          <w:szCs w:val="28"/>
        </w:rPr>
        <w:t xml:space="preserve"> </w:t>
      </w:r>
    </w:p>
    <w:p w:rsidR="00B21A71" w:rsidRPr="006A7684" w:rsidRDefault="00B21A71" w:rsidP="00B21A71">
      <w:pPr>
        <w:jc w:val="both"/>
        <w:rPr>
          <w:color w:val="000000"/>
          <w:sz w:val="28"/>
          <w:szCs w:val="28"/>
        </w:rPr>
      </w:pPr>
      <w:r w:rsidRPr="006A7684">
        <w:rPr>
          <w:color w:val="000000"/>
          <w:sz w:val="28"/>
          <w:szCs w:val="28"/>
        </w:rPr>
        <w:t xml:space="preserve">1. </w:t>
      </w:r>
      <w:proofErr w:type="spellStart"/>
      <w:r w:rsidRPr="006A7684">
        <w:rPr>
          <w:color w:val="000000"/>
          <w:sz w:val="28"/>
          <w:szCs w:val="28"/>
        </w:rPr>
        <w:t>Колодницкий</w:t>
      </w:r>
      <w:proofErr w:type="spellEnd"/>
      <w:r w:rsidRPr="006A7684">
        <w:rPr>
          <w:color w:val="000000"/>
          <w:sz w:val="28"/>
          <w:szCs w:val="28"/>
        </w:rPr>
        <w:t xml:space="preserve">, Г.А. Теория и история физической культуры + е Приложение: дополнительные материалы [Электронный ресурс]: учебник / Г.А. </w:t>
      </w:r>
      <w:proofErr w:type="spellStart"/>
      <w:r w:rsidRPr="006A7684">
        <w:rPr>
          <w:color w:val="000000"/>
          <w:sz w:val="28"/>
          <w:szCs w:val="28"/>
        </w:rPr>
        <w:t>Колодницкий</w:t>
      </w:r>
      <w:proofErr w:type="spellEnd"/>
      <w:r w:rsidRPr="006A7684">
        <w:rPr>
          <w:color w:val="000000"/>
          <w:sz w:val="28"/>
          <w:szCs w:val="28"/>
        </w:rPr>
        <w:t>, В.С. Кузнецов. — М.</w:t>
      </w:r>
      <w:proofErr w:type="gramStart"/>
      <w:r w:rsidRPr="006A7684">
        <w:rPr>
          <w:color w:val="000000"/>
          <w:sz w:val="28"/>
          <w:szCs w:val="28"/>
        </w:rPr>
        <w:t xml:space="preserve"> :</w:t>
      </w:r>
      <w:proofErr w:type="gramEnd"/>
      <w:r w:rsidRPr="006A7684">
        <w:rPr>
          <w:color w:val="000000"/>
          <w:sz w:val="28"/>
          <w:szCs w:val="28"/>
        </w:rPr>
        <w:t xml:space="preserve"> </w:t>
      </w:r>
      <w:proofErr w:type="spellStart"/>
      <w:r w:rsidRPr="006A7684">
        <w:rPr>
          <w:color w:val="000000"/>
          <w:sz w:val="28"/>
          <w:szCs w:val="28"/>
        </w:rPr>
        <w:t>КноРус</w:t>
      </w:r>
      <w:proofErr w:type="spellEnd"/>
      <w:r w:rsidRPr="006A7684">
        <w:rPr>
          <w:color w:val="000000"/>
          <w:sz w:val="28"/>
          <w:szCs w:val="28"/>
        </w:rPr>
        <w:t>, 2018. — 448 с. — (СПО). — Режим доступа: https://book.ru/book/929082 (дата обращения: 15.11.2019).</w:t>
      </w:r>
    </w:p>
    <w:p w:rsidR="00B21A71" w:rsidRPr="006A7684" w:rsidRDefault="00B21A71" w:rsidP="00B21A71">
      <w:pPr>
        <w:jc w:val="both"/>
        <w:rPr>
          <w:color w:val="000000"/>
          <w:sz w:val="28"/>
          <w:szCs w:val="28"/>
        </w:rPr>
      </w:pPr>
      <w:r w:rsidRPr="006A7684">
        <w:rPr>
          <w:color w:val="000000"/>
          <w:sz w:val="28"/>
          <w:szCs w:val="28"/>
        </w:rPr>
        <w:t xml:space="preserve">2. </w:t>
      </w:r>
      <w:proofErr w:type="spellStart"/>
      <w:r w:rsidRPr="006A7684">
        <w:rPr>
          <w:color w:val="000000"/>
          <w:sz w:val="28"/>
          <w:szCs w:val="28"/>
        </w:rPr>
        <w:t>Виленский</w:t>
      </w:r>
      <w:proofErr w:type="spellEnd"/>
      <w:r w:rsidRPr="006A7684">
        <w:rPr>
          <w:color w:val="000000"/>
          <w:sz w:val="28"/>
          <w:szCs w:val="28"/>
        </w:rPr>
        <w:t xml:space="preserve">, М.Я. Физическая культура [Электронный ресурс]: учебник / М.Я. </w:t>
      </w:r>
      <w:proofErr w:type="spellStart"/>
      <w:r w:rsidRPr="006A7684">
        <w:rPr>
          <w:color w:val="000000"/>
          <w:sz w:val="28"/>
          <w:szCs w:val="28"/>
        </w:rPr>
        <w:t>Виленский</w:t>
      </w:r>
      <w:proofErr w:type="spellEnd"/>
      <w:r w:rsidRPr="006A7684">
        <w:rPr>
          <w:color w:val="000000"/>
          <w:sz w:val="28"/>
          <w:szCs w:val="28"/>
        </w:rPr>
        <w:t>, А.Г. Горшков. — М.</w:t>
      </w:r>
      <w:proofErr w:type="gramStart"/>
      <w:r w:rsidRPr="006A7684">
        <w:rPr>
          <w:color w:val="000000"/>
          <w:sz w:val="28"/>
          <w:szCs w:val="28"/>
        </w:rPr>
        <w:t xml:space="preserve"> :</w:t>
      </w:r>
      <w:proofErr w:type="gramEnd"/>
      <w:r w:rsidRPr="006A7684">
        <w:rPr>
          <w:color w:val="000000"/>
          <w:sz w:val="28"/>
          <w:szCs w:val="28"/>
        </w:rPr>
        <w:t xml:space="preserve"> </w:t>
      </w:r>
      <w:proofErr w:type="spellStart"/>
      <w:r w:rsidRPr="006A7684">
        <w:rPr>
          <w:color w:val="000000"/>
          <w:sz w:val="28"/>
          <w:szCs w:val="28"/>
        </w:rPr>
        <w:t>КноРус</w:t>
      </w:r>
      <w:proofErr w:type="spellEnd"/>
      <w:r w:rsidRPr="006A7684">
        <w:rPr>
          <w:color w:val="000000"/>
          <w:sz w:val="28"/>
          <w:szCs w:val="28"/>
        </w:rPr>
        <w:t>, 2018. — 181 с. — (СПО). — Режим доступа: https://book.ru/book/919382 (дата обращения: 15.11.2019).</w:t>
      </w:r>
    </w:p>
    <w:p w:rsidR="00B21A71" w:rsidRPr="006A7684" w:rsidRDefault="00B21A71" w:rsidP="00B21A71">
      <w:pPr>
        <w:jc w:val="both"/>
        <w:rPr>
          <w:color w:val="000000"/>
          <w:sz w:val="28"/>
          <w:szCs w:val="28"/>
        </w:rPr>
      </w:pPr>
      <w:r w:rsidRPr="006A7684">
        <w:rPr>
          <w:color w:val="000000"/>
          <w:sz w:val="28"/>
          <w:szCs w:val="28"/>
        </w:rPr>
        <w:lastRenderedPageBreak/>
        <w:t xml:space="preserve">3. </w:t>
      </w:r>
      <w:proofErr w:type="spellStart"/>
      <w:r w:rsidRPr="006A7684">
        <w:rPr>
          <w:color w:val="000000"/>
          <w:sz w:val="28"/>
          <w:szCs w:val="28"/>
        </w:rPr>
        <w:t>Муллер</w:t>
      </w:r>
      <w:proofErr w:type="spellEnd"/>
      <w:r w:rsidRPr="006A7684">
        <w:rPr>
          <w:color w:val="000000"/>
          <w:sz w:val="28"/>
          <w:szCs w:val="28"/>
        </w:rPr>
        <w:t xml:space="preserve">, А.Б. Физическая культура [Текст]: учебник и практикум для СПО / А.Б. </w:t>
      </w:r>
      <w:proofErr w:type="spellStart"/>
      <w:r w:rsidRPr="006A7684">
        <w:rPr>
          <w:color w:val="000000"/>
          <w:sz w:val="28"/>
          <w:szCs w:val="28"/>
        </w:rPr>
        <w:t>Муллер</w:t>
      </w:r>
      <w:proofErr w:type="spellEnd"/>
      <w:r w:rsidRPr="006A7684">
        <w:rPr>
          <w:color w:val="000000"/>
          <w:sz w:val="28"/>
          <w:szCs w:val="28"/>
        </w:rPr>
        <w:t xml:space="preserve">, Н.С. </w:t>
      </w:r>
      <w:proofErr w:type="spellStart"/>
      <w:r w:rsidRPr="006A7684">
        <w:rPr>
          <w:color w:val="000000"/>
          <w:sz w:val="28"/>
          <w:szCs w:val="28"/>
        </w:rPr>
        <w:t>Дядичкина</w:t>
      </w:r>
      <w:proofErr w:type="spellEnd"/>
      <w:proofErr w:type="gramStart"/>
      <w:r w:rsidRPr="006A7684">
        <w:rPr>
          <w:color w:val="000000"/>
          <w:sz w:val="28"/>
          <w:szCs w:val="28"/>
        </w:rPr>
        <w:t xml:space="preserve"> ,</w:t>
      </w:r>
      <w:proofErr w:type="gramEnd"/>
      <w:r w:rsidRPr="006A7684">
        <w:rPr>
          <w:color w:val="000000"/>
          <w:sz w:val="28"/>
          <w:szCs w:val="28"/>
        </w:rPr>
        <w:t xml:space="preserve"> Ю.А. Богащенко. - М.: ЮРАЙТ, 2018.- 424 с.</w:t>
      </w:r>
    </w:p>
    <w:p w:rsidR="00B21A71" w:rsidRPr="006A7684" w:rsidRDefault="00B21A71" w:rsidP="00B21A71">
      <w:pPr>
        <w:contextualSpacing/>
        <w:jc w:val="both"/>
        <w:rPr>
          <w:b/>
          <w:i/>
          <w:sz w:val="28"/>
          <w:szCs w:val="28"/>
        </w:rPr>
      </w:pPr>
      <w:r w:rsidRPr="006A7684">
        <w:rPr>
          <w:color w:val="000000"/>
          <w:sz w:val="28"/>
          <w:szCs w:val="28"/>
        </w:rPr>
        <w:t xml:space="preserve">4. </w:t>
      </w:r>
      <w:proofErr w:type="spellStart"/>
      <w:r w:rsidRPr="006A7684">
        <w:rPr>
          <w:color w:val="000000"/>
          <w:sz w:val="28"/>
          <w:szCs w:val="28"/>
        </w:rPr>
        <w:t>Хуббиев</w:t>
      </w:r>
      <w:proofErr w:type="spellEnd"/>
      <w:r w:rsidRPr="006A7684">
        <w:rPr>
          <w:color w:val="000000"/>
          <w:sz w:val="28"/>
          <w:szCs w:val="28"/>
        </w:rPr>
        <w:t xml:space="preserve">, Ш. З. Базовые и новые виды физкультурно-спортивной деятельности с методикой тренировки [Электронный ресурс]: учебное пособие / Ш.З. </w:t>
      </w:r>
      <w:proofErr w:type="spellStart"/>
      <w:r w:rsidRPr="006A7684">
        <w:rPr>
          <w:color w:val="000000"/>
          <w:sz w:val="28"/>
          <w:szCs w:val="28"/>
        </w:rPr>
        <w:t>Хуббиев</w:t>
      </w:r>
      <w:proofErr w:type="spellEnd"/>
      <w:r w:rsidRPr="006A7684">
        <w:rPr>
          <w:color w:val="000000"/>
          <w:sz w:val="28"/>
          <w:szCs w:val="28"/>
        </w:rPr>
        <w:t xml:space="preserve">, С. Лукина. - СПб: СПбГУ, 2018. - 272 с. - Режим доступа: https://new.znanium.com/catalog/product/1000483 (дата обращения: 03.02.2020) </w:t>
      </w:r>
      <w:r w:rsidRPr="006A7684">
        <w:rPr>
          <w:b/>
          <w:i/>
          <w:sz w:val="28"/>
          <w:szCs w:val="28"/>
        </w:rPr>
        <w:t xml:space="preserve"> </w:t>
      </w:r>
    </w:p>
    <w:p w:rsidR="00B21A71" w:rsidRDefault="00B21A71" w:rsidP="00B21A71">
      <w:pPr>
        <w:contextualSpacing/>
        <w:jc w:val="both"/>
        <w:rPr>
          <w:b/>
          <w:i/>
        </w:rPr>
      </w:pPr>
    </w:p>
    <w:p w:rsidR="00B21A71" w:rsidRPr="006A7684" w:rsidRDefault="00B21A71" w:rsidP="00952984">
      <w:pPr>
        <w:pStyle w:val="af5"/>
        <w:numPr>
          <w:ilvl w:val="0"/>
          <w:numId w:val="35"/>
        </w:numPr>
        <w:spacing w:line="276" w:lineRule="auto"/>
        <w:jc w:val="both"/>
        <w:rPr>
          <w:b/>
          <w:i/>
        </w:rPr>
      </w:pPr>
      <w:r w:rsidRPr="006A7684">
        <w:rPr>
          <w:b/>
          <w:i/>
        </w:rPr>
        <w:t>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3101"/>
        <w:gridCol w:w="3101"/>
      </w:tblGrid>
      <w:tr w:rsidR="00B21A71" w:rsidRPr="009D16C9" w:rsidTr="00B21A71">
        <w:tc>
          <w:tcPr>
            <w:tcW w:w="1760" w:type="pct"/>
          </w:tcPr>
          <w:p w:rsidR="00B21A71" w:rsidRPr="009D16C9" w:rsidRDefault="00B21A71" w:rsidP="00B21A71">
            <w:pPr>
              <w:jc w:val="both"/>
              <w:rPr>
                <w:b/>
                <w:bCs/>
              </w:rPr>
            </w:pPr>
            <w:r w:rsidRPr="009D16C9">
              <w:rPr>
                <w:b/>
                <w:bCs/>
              </w:rPr>
              <w:t>Результаты обучения</w:t>
            </w:r>
          </w:p>
        </w:tc>
        <w:tc>
          <w:tcPr>
            <w:tcW w:w="1620" w:type="pct"/>
          </w:tcPr>
          <w:p w:rsidR="00B21A71" w:rsidRPr="009D16C9" w:rsidRDefault="00B21A71" w:rsidP="00B21A71">
            <w:pPr>
              <w:jc w:val="both"/>
              <w:rPr>
                <w:b/>
                <w:bCs/>
              </w:rPr>
            </w:pPr>
            <w:r w:rsidRPr="009D16C9">
              <w:rPr>
                <w:b/>
                <w:bCs/>
              </w:rPr>
              <w:t>Критерии оценки</w:t>
            </w:r>
          </w:p>
        </w:tc>
        <w:tc>
          <w:tcPr>
            <w:tcW w:w="1620" w:type="pct"/>
          </w:tcPr>
          <w:p w:rsidR="00B21A71" w:rsidRPr="009D16C9" w:rsidRDefault="00B21A71" w:rsidP="00B21A71">
            <w:pPr>
              <w:tabs>
                <w:tab w:val="left" w:pos="262"/>
              </w:tabs>
              <w:jc w:val="both"/>
              <w:rPr>
                <w:b/>
                <w:bCs/>
              </w:rPr>
            </w:pPr>
            <w:r w:rsidRPr="009D16C9">
              <w:rPr>
                <w:b/>
                <w:bCs/>
              </w:rPr>
              <w:t>Формы и методы оценки</w:t>
            </w:r>
          </w:p>
        </w:tc>
      </w:tr>
      <w:tr w:rsidR="00B21A71" w:rsidRPr="009D16C9" w:rsidTr="00B21A71">
        <w:trPr>
          <w:trHeight w:val="2715"/>
        </w:trPr>
        <w:tc>
          <w:tcPr>
            <w:tcW w:w="1760" w:type="pct"/>
          </w:tcPr>
          <w:p w:rsidR="00B21A71" w:rsidRPr="009D16C9" w:rsidRDefault="00B21A71" w:rsidP="00B21A71">
            <w:pPr>
              <w:rPr>
                <w:bCs/>
              </w:rPr>
            </w:pPr>
            <w:r w:rsidRPr="009D16C9">
              <w:rPr>
                <w:bCs/>
              </w:rPr>
              <w:t>Перечень знаний, осваиваемых в рамках дисциплины:</w:t>
            </w:r>
          </w:p>
          <w:p w:rsidR="00B21A71" w:rsidRPr="009D16C9" w:rsidRDefault="00B21A71" w:rsidP="00B21A71">
            <w:pPr>
              <w:autoSpaceDE w:val="0"/>
              <w:autoSpaceDN w:val="0"/>
              <w:adjustRightInd w:val="0"/>
              <w:rPr>
                <w:bCs/>
              </w:rPr>
            </w:pPr>
            <w:r w:rsidRPr="009D16C9">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c>
          <w:tcPr>
            <w:tcW w:w="1620" w:type="pct"/>
          </w:tcPr>
          <w:p w:rsidR="00B21A71" w:rsidRPr="009D16C9" w:rsidRDefault="00B21A71" w:rsidP="00B21A71">
            <w:r w:rsidRPr="009D16C9">
              <w:t>демонстрирует системные знания в области основ здорового образа жизни и роли физической культуры в гармоничном развитии личности человека;</w:t>
            </w:r>
          </w:p>
          <w:p w:rsidR="00B21A71" w:rsidRPr="009D16C9" w:rsidRDefault="00B21A71" w:rsidP="00B21A71">
            <w:pPr>
              <w:rPr>
                <w:bCs/>
              </w:rPr>
            </w:pPr>
            <w:r w:rsidRPr="009D16C9">
              <w:t>владеет информацией о регулярных физических нагрузках в выбранной специальности и способах профилактики профзаболеваний</w:t>
            </w:r>
          </w:p>
        </w:tc>
        <w:tc>
          <w:tcPr>
            <w:tcW w:w="1620" w:type="pct"/>
          </w:tcPr>
          <w:p w:rsidR="00B21A71" w:rsidRPr="009D16C9" w:rsidRDefault="00B21A71" w:rsidP="00B21A71">
            <w:r w:rsidRPr="009D16C9">
              <w:t>Наблюдение в процессе практических занятий</w:t>
            </w:r>
          </w:p>
          <w:p w:rsidR="00B21A71" w:rsidRPr="009D16C9" w:rsidRDefault="00B21A71" w:rsidP="00B21A71">
            <w:pPr>
              <w:tabs>
                <w:tab w:val="left" w:pos="262"/>
              </w:tabs>
              <w:rPr>
                <w:bCs/>
              </w:rPr>
            </w:pPr>
          </w:p>
        </w:tc>
      </w:tr>
      <w:tr w:rsidR="00B21A71" w:rsidRPr="009D16C9" w:rsidTr="00B21A71">
        <w:trPr>
          <w:trHeight w:val="2064"/>
        </w:trPr>
        <w:tc>
          <w:tcPr>
            <w:tcW w:w="1760" w:type="pct"/>
          </w:tcPr>
          <w:p w:rsidR="00B21A71" w:rsidRPr="009D16C9" w:rsidRDefault="00B21A71" w:rsidP="00B21A71">
            <w:pPr>
              <w:rPr>
                <w:bCs/>
              </w:rPr>
            </w:pPr>
            <w:r w:rsidRPr="009D16C9">
              <w:rPr>
                <w:bCs/>
              </w:rPr>
              <w:t>Перечень умений, осваиваемых в рамках дисциплины:</w:t>
            </w:r>
          </w:p>
          <w:p w:rsidR="00B21A71" w:rsidRPr="009D16C9" w:rsidRDefault="00B21A71" w:rsidP="00B21A71">
            <w:pPr>
              <w:autoSpaceDE w:val="0"/>
              <w:autoSpaceDN w:val="0"/>
              <w:adjustRightInd w:val="0"/>
              <w:rPr>
                <w:bCs/>
              </w:rPr>
            </w:pPr>
            <w:r w:rsidRPr="009D16C9">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c>
          <w:tcPr>
            <w:tcW w:w="1620" w:type="pct"/>
          </w:tcPr>
          <w:p w:rsidR="00B21A71" w:rsidRPr="009D16C9" w:rsidRDefault="00B21A71" w:rsidP="00B21A71">
            <w:r w:rsidRPr="009D16C9">
              <w:t>демонстрирует навыки владения, тактикой в спортивных играх;</w:t>
            </w:r>
          </w:p>
          <w:p w:rsidR="00B21A71" w:rsidRPr="009D16C9" w:rsidRDefault="00B21A71" w:rsidP="00B21A71">
            <w:r w:rsidRPr="009D16C9">
              <w:t>владеет техниками выполнения двигательных действий;</w:t>
            </w:r>
          </w:p>
          <w:p w:rsidR="00B21A71" w:rsidRPr="009D16C9" w:rsidRDefault="00B21A71" w:rsidP="00B21A71">
            <w:r w:rsidRPr="009D16C9">
              <w:t>выполняет тактико-технические действия в игре;</w:t>
            </w:r>
          </w:p>
          <w:p w:rsidR="00B21A71" w:rsidRPr="009D16C9" w:rsidRDefault="00B21A71" w:rsidP="00B21A71">
            <w:r w:rsidRPr="009D16C9">
              <w:t>выполняет требуемые элементы</w:t>
            </w:r>
          </w:p>
          <w:p w:rsidR="00B21A71" w:rsidRPr="009D16C9" w:rsidRDefault="00B21A71" w:rsidP="00B21A71">
            <w:pPr>
              <w:rPr>
                <w:bCs/>
              </w:rPr>
            </w:pPr>
          </w:p>
        </w:tc>
        <w:tc>
          <w:tcPr>
            <w:tcW w:w="1620" w:type="pct"/>
          </w:tcPr>
          <w:p w:rsidR="00B21A71" w:rsidRPr="009D16C9" w:rsidRDefault="00B21A71" w:rsidP="00B21A71">
            <w:r w:rsidRPr="009D16C9">
              <w:t>Наблюдение в процессе практических занятий</w:t>
            </w:r>
          </w:p>
          <w:p w:rsidR="00B21A71" w:rsidRPr="009D16C9" w:rsidRDefault="00B21A71" w:rsidP="00B21A71">
            <w:pPr>
              <w:tabs>
                <w:tab w:val="left" w:pos="262"/>
              </w:tabs>
              <w:rPr>
                <w:bCs/>
              </w:rPr>
            </w:pPr>
          </w:p>
        </w:tc>
      </w:tr>
    </w:tbl>
    <w:p w:rsidR="00B21A71" w:rsidRDefault="00B21A71"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C4085" w:rsidRDefault="006C4085"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D4538" w:rsidRPr="00166E09" w:rsidRDefault="006D4538" w:rsidP="004A5C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B21A71" w:rsidRDefault="008007F6" w:rsidP="008007F6">
      <w:pPr>
        <w:pStyle w:val="af8"/>
        <w:rPr>
          <w:lang w:bidi="en-US"/>
        </w:rPr>
      </w:pPr>
      <w:r w:rsidRPr="008007F6">
        <w:rPr>
          <w:lang w:bidi="en-US"/>
        </w:rPr>
        <w:t xml:space="preserve">                                                                                     </w:t>
      </w:r>
    </w:p>
    <w:p w:rsidR="008007F6" w:rsidRPr="007C67CC" w:rsidRDefault="008007F6" w:rsidP="00B21A71">
      <w:pPr>
        <w:pStyle w:val="af8"/>
        <w:jc w:val="right"/>
        <w:rPr>
          <w:rFonts w:ascii="Times New Roman" w:hAnsi="Times New Roman"/>
          <w:b w:val="0"/>
          <w:sz w:val="28"/>
          <w:szCs w:val="28"/>
          <w:lang w:bidi="en-US"/>
        </w:rPr>
      </w:pPr>
      <w:r w:rsidRPr="008007F6">
        <w:rPr>
          <w:rFonts w:ascii="Times New Roman" w:hAnsi="Times New Roman"/>
          <w:b w:val="0"/>
          <w:sz w:val="28"/>
          <w:szCs w:val="28"/>
          <w:lang w:bidi="en-US"/>
        </w:rPr>
        <w:lastRenderedPageBreak/>
        <w:t xml:space="preserve"> </w:t>
      </w:r>
      <w:r w:rsidRPr="007C67CC">
        <w:rPr>
          <w:rFonts w:ascii="Times New Roman" w:hAnsi="Times New Roman"/>
          <w:b w:val="0"/>
          <w:sz w:val="28"/>
          <w:szCs w:val="28"/>
          <w:lang w:bidi="en-US"/>
        </w:rPr>
        <w:t>Ф-02-ОСН-24</w:t>
      </w: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007F6" w:rsidRPr="009509AA"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8007F6" w:rsidRPr="009509AA"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8007F6" w:rsidRPr="005C1794"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007F6" w:rsidRPr="005C1794"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007F6" w:rsidRPr="00A20A8B" w:rsidRDefault="008007F6" w:rsidP="008007F6">
      <w:pPr>
        <w:widowControl w:val="0"/>
        <w:suppressAutoHyphens/>
        <w:autoSpaceDE w:val="0"/>
        <w:autoSpaceDN w:val="0"/>
        <w:adjustRightInd w:val="0"/>
        <w:jc w:val="center"/>
        <w:rPr>
          <w:caps/>
          <w:sz w:val="28"/>
          <w:szCs w:val="28"/>
        </w:rP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Pr="00013EFD"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8007F6" w:rsidRPr="00013EFD"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8007F6" w:rsidRPr="000149B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0149B6">
        <w:rPr>
          <w:sz w:val="28"/>
          <w:szCs w:val="28"/>
        </w:rPr>
        <w:t>ОГСЭ. 05 Национальная культура народов Татарстана</w:t>
      </w:r>
    </w:p>
    <w:p w:rsidR="008007F6" w:rsidRPr="00FA1DEB"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0149B6">
        <w:rPr>
          <w:sz w:val="28"/>
          <w:szCs w:val="28"/>
        </w:rPr>
        <w:t xml:space="preserve">по специальности </w:t>
      </w:r>
      <w:r>
        <w:rPr>
          <w:sz w:val="28"/>
          <w:szCs w:val="28"/>
        </w:rPr>
        <w:t>15.02.</w:t>
      </w:r>
      <w:r w:rsidRPr="005F0B5A">
        <w:rPr>
          <w:sz w:val="28"/>
          <w:szCs w:val="28"/>
        </w:rPr>
        <w:t>12</w:t>
      </w:r>
      <w:r>
        <w:rPr>
          <w:sz w:val="28"/>
          <w:szCs w:val="28"/>
        </w:rPr>
        <w:t xml:space="preserve"> Монтаж и техническая эксплуатация промышленного оборудования (по отраслям)</w:t>
      </w:r>
    </w:p>
    <w:p w:rsidR="008007F6" w:rsidRPr="000149B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8007F6" w:rsidRPr="000149B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sz w:val="28"/>
          <w:szCs w:val="28"/>
        </w:rP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Pr="00A20A8B"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B21A71" w:rsidRDefault="00B21A71"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8007F6" w:rsidRPr="00C36A0A"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7" w:name="_GoBack"/>
      <w:bookmarkEnd w:id="7"/>
      <w:r w:rsidRPr="00C36A0A">
        <w:rPr>
          <w:b/>
          <w:sz w:val="28"/>
          <w:szCs w:val="28"/>
        </w:rPr>
        <w:lastRenderedPageBreak/>
        <w:t>СОДЕРЖАНИЕ</w:t>
      </w: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8007F6" w:rsidRPr="00C36A0A" w:rsidTr="00B21A71">
        <w:tc>
          <w:tcPr>
            <w:tcW w:w="8188" w:type="dxa"/>
            <w:shd w:val="clear" w:color="auto" w:fill="auto"/>
          </w:tcPr>
          <w:p w:rsidR="008007F6" w:rsidRPr="00C36A0A" w:rsidRDefault="008007F6" w:rsidP="00B21A71">
            <w:pPr>
              <w:pStyle w:val="1"/>
              <w:ind w:left="284" w:firstLine="0"/>
              <w:jc w:val="both"/>
              <w:rPr>
                <w:b/>
                <w:caps/>
                <w:sz w:val="28"/>
                <w:szCs w:val="28"/>
              </w:rPr>
            </w:pPr>
          </w:p>
        </w:tc>
        <w:tc>
          <w:tcPr>
            <w:tcW w:w="1134" w:type="dxa"/>
            <w:shd w:val="clear" w:color="auto" w:fill="auto"/>
          </w:tcPr>
          <w:p w:rsidR="008007F6" w:rsidRPr="00C36A0A" w:rsidRDefault="008007F6" w:rsidP="00B21A71">
            <w:pPr>
              <w:jc w:val="center"/>
              <w:rPr>
                <w:sz w:val="28"/>
                <w:szCs w:val="28"/>
              </w:rPr>
            </w:pPr>
            <w:r w:rsidRPr="00C36A0A">
              <w:rPr>
                <w:sz w:val="28"/>
                <w:szCs w:val="28"/>
              </w:rPr>
              <w:t>стр.</w:t>
            </w:r>
          </w:p>
        </w:tc>
      </w:tr>
      <w:tr w:rsidR="008007F6" w:rsidRPr="00C36A0A" w:rsidTr="00B21A71">
        <w:tc>
          <w:tcPr>
            <w:tcW w:w="8188" w:type="dxa"/>
            <w:shd w:val="clear" w:color="auto" w:fill="auto"/>
          </w:tcPr>
          <w:p w:rsidR="008007F6" w:rsidRPr="00C36A0A" w:rsidRDefault="008007F6" w:rsidP="00952984">
            <w:pPr>
              <w:pStyle w:val="1"/>
              <w:numPr>
                <w:ilvl w:val="0"/>
                <w:numId w:val="4"/>
              </w:numPr>
              <w:jc w:val="both"/>
              <w:rPr>
                <w:b/>
                <w:caps/>
                <w:sz w:val="28"/>
                <w:szCs w:val="28"/>
              </w:rPr>
            </w:pPr>
            <w:r w:rsidRPr="00C36A0A">
              <w:rPr>
                <w:b/>
                <w:caps/>
                <w:sz w:val="28"/>
                <w:szCs w:val="28"/>
              </w:rPr>
              <w:t>общая характеристика РАБОЧЕЙ ПРОГРАММЫ УЧЕБНОЙ ДИСЦИПЛИНЫ</w:t>
            </w:r>
          </w:p>
          <w:p w:rsidR="008007F6" w:rsidRPr="00C36A0A" w:rsidRDefault="008007F6" w:rsidP="00B21A71"/>
        </w:tc>
        <w:tc>
          <w:tcPr>
            <w:tcW w:w="1134" w:type="dxa"/>
            <w:shd w:val="clear" w:color="auto" w:fill="auto"/>
          </w:tcPr>
          <w:p w:rsidR="008007F6" w:rsidRPr="00C36A0A" w:rsidRDefault="008007F6" w:rsidP="00B21A71">
            <w:pPr>
              <w:jc w:val="center"/>
              <w:rPr>
                <w:sz w:val="28"/>
                <w:szCs w:val="28"/>
              </w:rPr>
            </w:pPr>
            <w:r>
              <w:rPr>
                <w:sz w:val="28"/>
                <w:szCs w:val="28"/>
              </w:rPr>
              <w:t>4</w:t>
            </w:r>
          </w:p>
        </w:tc>
      </w:tr>
      <w:tr w:rsidR="008007F6" w:rsidRPr="00C36A0A" w:rsidTr="00B21A71">
        <w:tc>
          <w:tcPr>
            <w:tcW w:w="8188" w:type="dxa"/>
            <w:shd w:val="clear" w:color="auto" w:fill="auto"/>
          </w:tcPr>
          <w:p w:rsidR="008007F6" w:rsidRPr="00C36A0A" w:rsidRDefault="008007F6" w:rsidP="00952984">
            <w:pPr>
              <w:pStyle w:val="1"/>
              <w:numPr>
                <w:ilvl w:val="0"/>
                <w:numId w:val="4"/>
              </w:numPr>
              <w:jc w:val="both"/>
              <w:rPr>
                <w:b/>
                <w:caps/>
                <w:sz w:val="28"/>
                <w:szCs w:val="28"/>
              </w:rPr>
            </w:pPr>
            <w:r w:rsidRPr="00C36A0A">
              <w:rPr>
                <w:b/>
                <w:caps/>
                <w:sz w:val="28"/>
                <w:szCs w:val="28"/>
              </w:rPr>
              <w:t>СТРУКТУРА и содержание программы УЧЕБНОЙ ДИСЦИПЛИНЫ</w:t>
            </w:r>
          </w:p>
          <w:p w:rsidR="008007F6" w:rsidRPr="00C36A0A" w:rsidRDefault="008007F6" w:rsidP="00B21A71">
            <w:pPr>
              <w:pStyle w:val="1"/>
              <w:ind w:left="284" w:firstLine="0"/>
              <w:jc w:val="both"/>
              <w:rPr>
                <w:b/>
                <w:caps/>
                <w:sz w:val="28"/>
                <w:szCs w:val="28"/>
              </w:rPr>
            </w:pPr>
          </w:p>
        </w:tc>
        <w:tc>
          <w:tcPr>
            <w:tcW w:w="1134" w:type="dxa"/>
            <w:shd w:val="clear" w:color="auto" w:fill="auto"/>
          </w:tcPr>
          <w:p w:rsidR="008007F6" w:rsidRPr="00C36A0A" w:rsidRDefault="008007F6" w:rsidP="00B21A71">
            <w:pPr>
              <w:jc w:val="center"/>
              <w:rPr>
                <w:sz w:val="28"/>
                <w:szCs w:val="28"/>
              </w:rPr>
            </w:pPr>
            <w:r>
              <w:rPr>
                <w:sz w:val="28"/>
                <w:szCs w:val="28"/>
              </w:rPr>
              <w:t>5</w:t>
            </w:r>
          </w:p>
        </w:tc>
      </w:tr>
      <w:tr w:rsidR="008007F6" w:rsidRPr="00C36A0A" w:rsidTr="00B21A71">
        <w:trPr>
          <w:trHeight w:val="670"/>
        </w:trPr>
        <w:tc>
          <w:tcPr>
            <w:tcW w:w="8188" w:type="dxa"/>
            <w:shd w:val="clear" w:color="auto" w:fill="auto"/>
          </w:tcPr>
          <w:p w:rsidR="008007F6" w:rsidRPr="00C36A0A" w:rsidRDefault="008007F6" w:rsidP="00952984">
            <w:pPr>
              <w:pStyle w:val="1"/>
              <w:numPr>
                <w:ilvl w:val="0"/>
                <w:numId w:val="4"/>
              </w:numPr>
              <w:jc w:val="both"/>
              <w:rPr>
                <w:b/>
                <w:caps/>
                <w:sz w:val="28"/>
                <w:szCs w:val="28"/>
              </w:rPr>
            </w:pPr>
            <w:r w:rsidRPr="00C36A0A">
              <w:rPr>
                <w:b/>
                <w:caps/>
                <w:sz w:val="28"/>
                <w:szCs w:val="28"/>
              </w:rPr>
              <w:t>условия реализации программы учебной дисциплины</w:t>
            </w:r>
          </w:p>
          <w:p w:rsidR="008007F6" w:rsidRPr="00C36A0A" w:rsidRDefault="008007F6" w:rsidP="00B21A71">
            <w:pPr>
              <w:pStyle w:val="1"/>
              <w:tabs>
                <w:tab w:val="num" w:pos="0"/>
              </w:tabs>
              <w:ind w:left="284"/>
              <w:jc w:val="both"/>
              <w:rPr>
                <w:b/>
                <w:caps/>
                <w:sz w:val="28"/>
                <w:szCs w:val="28"/>
              </w:rPr>
            </w:pPr>
          </w:p>
        </w:tc>
        <w:tc>
          <w:tcPr>
            <w:tcW w:w="1134" w:type="dxa"/>
            <w:shd w:val="clear" w:color="auto" w:fill="auto"/>
          </w:tcPr>
          <w:p w:rsidR="008007F6" w:rsidRPr="00C36A0A" w:rsidRDefault="008007F6" w:rsidP="00B21A71">
            <w:pPr>
              <w:jc w:val="center"/>
              <w:rPr>
                <w:sz w:val="28"/>
                <w:szCs w:val="28"/>
              </w:rPr>
            </w:pPr>
            <w:r>
              <w:rPr>
                <w:sz w:val="28"/>
                <w:szCs w:val="28"/>
              </w:rPr>
              <w:t>10</w:t>
            </w:r>
          </w:p>
        </w:tc>
      </w:tr>
      <w:tr w:rsidR="008007F6" w:rsidRPr="00C36A0A" w:rsidTr="00B21A71">
        <w:tc>
          <w:tcPr>
            <w:tcW w:w="8188" w:type="dxa"/>
            <w:shd w:val="clear" w:color="auto" w:fill="auto"/>
          </w:tcPr>
          <w:p w:rsidR="008007F6" w:rsidRPr="00C36A0A" w:rsidRDefault="008007F6" w:rsidP="00952984">
            <w:pPr>
              <w:pStyle w:val="1"/>
              <w:numPr>
                <w:ilvl w:val="0"/>
                <w:numId w:val="4"/>
              </w:numPr>
              <w:jc w:val="both"/>
              <w:rPr>
                <w:b/>
                <w:caps/>
                <w:sz w:val="28"/>
                <w:szCs w:val="28"/>
              </w:rPr>
            </w:pPr>
            <w:r w:rsidRPr="00C36A0A">
              <w:rPr>
                <w:b/>
                <w:caps/>
                <w:sz w:val="28"/>
                <w:szCs w:val="28"/>
              </w:rPr>
              <w:t>Контроль и оценка результатов Освоения учебной дисциплины</w:t>
            </w:r>
          </w:p>
          <w:p w:rsidR="008007F6" w:rsidRPr="00C36A0A" w:rsidRDefault="008007F6" w:rsidP="00B21A71">
            <w:pPr>
              <w:pStyle w:val="1"/>
              <w:ind w:left="284" w:firstLine="0"/>
              <w:jc w:val="both"/>
              <w:rPr>
                <w:b/>
                <w:caps/>
                <w:sz w:val="28"/>
                <w:szCs w:val="28"/>
              </w:rPr>
            </w:pPr>
          </w:p>
        </w:tc>
        <w:tc>
          <w:tcPr>
            <w:tcW w:w="1134" w:type="dxa"/>
            <w:shd w:val="clear" w:color="auto" w:fill="auto"/>
          </w:tcPr>
          <w:p w:rsidR="008007F6" w:rsidRPr="00C36A0A" w:rsidRDefault="008007F6" w:rsidP="00B21A71">
            <w:pPr>
              <w:jc w:val="center"/>
              <w:rPr>
                <w:sz w:val="28"/>
                <w:szCs w:val="28"/>
              </w:rPr>
            </w:pPr>
            <w:r>
              <w:rPr>
                <w:sz w:val="28"/>
                <w:szCs w:val="28"/>
              </w:rPr>
              <w:t>10</w:t>
            </w:r>
          </w:p>
        </w:tc>
      </w:tr>
    </w:tbl>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8007F6" w:rsidRPr="008007F6" w:rsidRDefault="008007F6" w:rsidP="008007F6">
      <w:pPr>
        <w:rPr>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ПРОГРАММЫУЧЕБНОЙ ДИСЦИПЛИНЫ </w:t>
      </w:r>
      <w:r w:rsidRPr="00E11048">
        <w:rPr>
          <w:b/>
          <w:caps/>
          <w:sz w:val="28"/>
          <w:szCs w:val="28"/>
        </w:rPr>
        <w:t xml:space="preserve"> </w:t>
      </w:r>
      <w:r w:rsidRPr="000149B6">
        <w:rPr>
          <w:sz w:val="28"/>
          <w:szCs w:val="28"/>
        </w:rPr>
        <w:t>ОГСЭ. 05 Национальная культура народов Татарстана</w:t>
      </w:r>
    </w:p>
    <w:p w:rsidR="008007F6" w:rsidRPr="008007F6" w:rsidRDefault="008007F6" w:rsidP="008007F6">
      <w:pPr>
        <w:rPr>
          <w:b/>
          <w:caps/>
          <w:sz w:val="28"/>
          <w:szCs w:val="28"/>
        </w:rPr>
      </w:pP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rsidR="008007F6" w:rsidRPr="000670B4"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sz w:val="28"/>
          <w:szCs w:val="28"/>
        </w:rPr>
        <w:t xml:space="preserve">       </w:t>
      </w:r>
      <w:r w:rsidRPr="000149B6">
        <w:rPr>
          <w:sz w:val="28"/>
          <w:szCs w:val="28"/>
        </w:rPr>
        <w:t xml:space="preserve">Рабочая программа </w:t>
      </w:r>
      <w:r>
        <w:rPr>
          <w:sz w:val="28"/>
          <w:szCs w:val="28"/>
        </w:rPr>
        <w:t xml:space="preserve"> учебной дисциплины </w:t>
      </w:r>
      <w:r w:rsidRPr="000149B6">
        <w:rPr>
          <w:sz w:val="28"/>
          <w:szCs w:val="28"/>
        </w:rPr>
        <w:t>«Национальная культура народов Татарстана»</w:t>
      </w:r>
      <w:r>
        <w:rPr>
          <w:sz w:val="28"/>
          <w:szCs w:val="28"/>
        </w:rPr>
        <w:t xml:space="preserve"> </w:t>
      </w:r>
      <w:r w:rsidRPr="000149B6">
        <w:rPr>
          <w:sz w:val="28"/>
          <w:szCs w:val="28"/>
        </w:rPr>
        <w:t>является вариативной частью основной профессиональной образовательной программы по специальности СПО</w:t>
      </w:r>
      <w:r>
        <w:rPr>
          <w:sz w:val="28"/>
          <w:szCs w:val="28"/>
        </w:rPr>
        <w:t xml:space="preserve"> 15.02.01 Монтаж и техническая эксплуатация промышленного оборудования (по отраслям).</w:t>
      </w:r>
    </w:p>
    <w:p w:rsidR="008007F6" w:rsidRPr="00FA1DEB"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Pr>
          <w:sz w:val="28"/>
          <w:szCs w:val="28"/>
        </w:rPr>
        <w:t xml:space="preserve">     </w:t>
      </w:r>
      <w:r w:rsidRPr="0001501E">
        <w:rPr>
          <w:sz w:val="28"/>
          <w:szCs w:val="28"/>
        </w:rPr>
        <w:t xml:space="preserve"> </w:t>
      </w:r>
      <w:r w:rsidRPr="00C36A0A">
        <w:rPr>
          <w:sz w:val="28"/>
          <w:szCs w:val="28"/>
        </w:rPr>
        <w:t>Учебная дисциплина</w:t>
      </w:r>
      <w:r>
        <w:rPr>
          <w:sz w:val="28"/>
          <w:szCs w:val="28"/>
        </w:rPr>
        <w:t xml:space="preserve"> «Национальная культура</w:t>
      </w:r>
      <w:r w:rsidRPr="00112EE9">
        <w:rPr>
          <w:sz w:val="28"/>
          <w:szCs w:val="28"/>
        </w:rPr>
        <w:t xml:space="preserve"> </w:t>
      </w:r>
      <w:r>
        <w:rPr>
          <w:sz w:val="28"/>
          <w:szCs w:val="28"/>
        </w:rPr>
        <w:t xml:space="preserve">народов Татарстана» </w:t>
      </w:r>
      <w:r w:rsidRPr="00C36A0A">
        <w:rPr>
          <w:sz w:val="28"/>
          <w:szCs w:val="28"/>
        </w:rPr>
        <w:t xml:space="preserve">обеспечивает формирование профессиональных и общих компетенций по всем видам деятельности ФГОС по специальности </w:t>
      </w:r>
      <w:r w:rsidRPr="0001501E">
        <w:rPr>
          <w:sz w:val="28"/>
          <w:szCs w:val="28"/>
        </w:rPr>
        <w:t xml:space="preserve">  </w:t>
      </w:r>
      <w:r>
        <w:rPr>
          <w:sz w:val="28"/>
          <w:szCs w:val="28"/>
        </w:rPr>
        <w:t>15.02.01 Монтаж и техническая эксплуатация промышленного оборудования (по отраслям).</w:t>
      </w:r>
    </w:p>
    <w:p w:rsidR="008007F6" w:rsidRPr="0001501E"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Pr>
          <w:sz w:val="28"/>
          <w:szCs w:val="28"/>
        </w:rPr>
        <w:t xml:space="preserve">      </w:t>
      </w:r>
      <w:r w:rsidRPr="0001501E">
        <w:rPr>
          <w:sz w:val="28"/>
          <w:szCs w:val="28"/>
        </w:rPr>
        <w:t xml:space="preserve"> </w:t>
      </w:r>
      <w:r w:rsidRPr="00C36A0A">
        <w:rPr>
          <w:sz w:val="28"/>
          <w:szCs w:val="28"/>
        </w:rPr>
        <w:t xml:space="preserve">Особое значение дисциплина имеет при формировании и </w:t>
      </w:r>
      <w:r w:rsidRPr="0001501E">
        <w:rPr>
          <w:sz w:val="28"/>
          <w:szCs w:val="28"/>
        </w:rPr>
        <w:t xml:space="preserve">развитии </w:t>
      </w:r>
      <w:r w:rsidRPr="00190C72">
        <w:rPr>
          <w:sz w:val="28"/>
          <w:szCs w:val="28"/>
        </w:rPr>
        <w:t>следующих ОК</w:t>
      </w:r>
      <w:proofErr w:type="gramStart"/>
      <w:r>
        <w:rPr>
          <w:sz w:val="28"/>
          <w:szCs w:val="28"/>
        </w:rPr>
        <w:t>,П</w:t>
      </w:r>
      <w:proofErr w:type="gramEnd"/>
      <w:r>
        <w:rPr>
          <w:sz w:val="28"/>
          <w:szCs w:val="28"/>
        </w:rPr>
        <w:t>К</w:t>
      </w:r>
      <w:r w:rsidRPr="00190C72">
        <w:rPr>
          <w:sz w:val="28"/>
          <w:szCs w:val="28"/>
        </w:rPr>
        <w:t>:</w:t>
      </w:r>
    </w:p>
    <w:p w:rsidR="008007F6" w:rsidRPr="00190C72" w:rsidRDefault="008007F6" w:rsidP="008007F6">
      <w:pPr>
        <w:jc w:val="both"/>
        <w:rPr>
          <w:sz w:val="28"/>
          <w:szCs w:val="28"/>
        </w:rPr>
      </w:pPr>
      <w:proofErr w:type="gramStart"/>
      <w:r w:rsidRPr="00190C72">
        <w:rPr>
          <w:sz w:val="28"/>
          <w:szCs w:val="28"/>
        </w:rPr>
        <w:t>ОК</w:t>
      </w:r>
      <w:proofErr w:type="gramEnd"/>
      <w:r w:rsidRPr="00190C72">
        <w:rPr>
          <w:sz w:val="28"/>
          <w:szCs w:val="28"/>
        </w:rPr>
        <w:t xml:space="preserve">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8007F6" w:rsidRPr="00190C72" w:rsidRDefault="008007F6" w:rsidP="008007F6">
      <w:pPr>
        <w:jc w:val="both"/>
        <w:rPr>
          <w:sz w:val="28"/>
          <w:szCs w:val="28"/>
        </w:rPr>
      </w:pPr>
      <w:r w:rsidRPr="00190C72">
        <w:rPr>
          <w:sz w:val="28"/>
          <w:szCs w:val="28"/>
        </w:rPr>
        <w:t>ОК5.Использовать информационно-коммуникационные технологии в профессиональной деятельности.</w:t>
      </w:r>
    </w:p>
    <w:p w:rsidR="008007F6" w:rsidRPr="00190C72" w:rsidRDefault="008007F6" w:rsidP="008007F6">
      <w:pPr>
        <w:jc w:val="both"/>
        <w:rPr>
          <w:sz w:val="28"/>
          <w:szCs w:val="28"/>
        </w:rPr>
      </w:pPr>
      <w:proofErr w:type="gramStart"/>
      <w:r w:rsidRPr="00190C72">
        <w:rPr>
          <w:sz w:val="28"/>
          <w:szCs w:val="28"/>
        </w:rPr>
        <w:t>ОК</w:t>
      </w:r>
      <w:proofErr w:type="gramEnd"/>
      <w:r w:rsidRPr="00190C72">
        <w:rPr>
          <w:sz w:val="28"/>
          <w:szCs w:val="28"/>
        </w:rPr>
        <w:t xml:space="preserve"> 6. Работать в коллективе и в команде, эффективно общаться с коллегами, руководством, потребителями.</w:t>
      </w:r>
    </w:p>
    <w:p w:rsidR="008007F6" w:rsidRPr="00190C72" w:rsidRDefault="008007F6" w:rsidP="008007F6">
      <w:pPr>
        <w:jc w:val="both"/>
        <w:rPr>
          <w:sz w:val="28"/>
          <w:szCs w:val="28"/>
        </w:rPr>
      </w:pPr>
      <w:proofErr w:type="gramStart"/>
      <w:r w:rsidRPr="00190C72">
        <w:rPr>
          <w:sz w:val="28"/>
          <w:szCs w:val="28"/>
        </w:rPr>
        <w:t>ОК</w:t>
      </w:r>
      <w:proofErr w:type="gramEnd"/>
      <w:r w:rsidRPr="00190C72">
        <w:rPr>
          <w:sz w:val="28"/>
          <w:szCs w:val="28"/>
        </w:rPr>
        <w:t xml:space="preserve">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8007F6" w:rsidRDefault="008007F6" w:rsidP="008007F6">
      <w:pPr>
        <w:jc w:val="both"/>
        <w:rPr>
          <w:sz w:val="28"/>
          <w:szCs w:val="28"/>
        </w:rPr>
      </w:pPr>
      <w:proofErr w:type="gramStart"/>
      <w:r w:rsidRPr="00190C72">
        <w:rPr>
          <w:sz w:val="28"/>
          <w:szCs w:val="28"/>
        </w:rPr>
        <w:t>ОК</w:t>
      </w:r>
      <w:proofErr w:type="gramEnd"/>
      <w:r w:rsidRPr="00190C72">
        <w:rPr>
          <w:sz w:val="28"/>
          <w:szCs w:val="28"/>
        </w:rPr>
        <w:t xml:space="preserve"> 9. Ориентироваться в условиях частой смены технологий в профессиональной деятельности.</w:t>
      </w:r>
    </w:p>
    <w:p w:rsidR="008007F6" w:rsidRPr="007C67CC" w:rsidRDefault="008007F6" w:rsidP="008007F6">
      <w:pPr>
        <w:jc w:val="both"/>
        <w:rPr>
          <w:sz w:val="28"/>
          <w:szCs w:val="28"/>
        </w:rPr>
      </w:pPr>
      <w:r w:rsidRPr="007C67CC">
        <w:rPr>
          <w:sz w:val="28"/>
          <w:szCs w:val="28"/>
        </w:rPr>
        <w:t>ПК 3.1. Планировать работу структурных подразделений.</w:t>
      </w:r>
    </w:p>
    <w:p w:rsidR="008007F6" w:rsidRPr="007C67CC" w:rsidRDefault="008007F6" w:rsidP="008007F6">
      <w:pPr>
        <w:jc w:val="both"/>
        <w:rPr>
          <w:sz w:val="28"/>
          <w:szCs w:val="28"/>
        </w:rPr>
      </w:pPr>
      <w:r w:rsidRPr="007C67CC">
        <w:rPr>
          <w:sz w:val="28"/>
          <w:szCs w:val="28"/>
        </w:rPr>
        <w:t>ПК 3.2. Организовывать работу структурных подразделений.</w:t>
      </w:r>
    </w:p>
    <w:p w:rsidR="008007F6" w:rsidRPr="007C67CC" w:rsidRDefault="008007F6" w:rsidP="008007F6">
      <w:pPr>
        <w:jc w:val="both"/>
        <w:rPr>
          <w:sz w:val="28"/>
          <w:szCs w:val="28"/>
        </w:rPr>
      </w:pPr>
      <w:r w:rsidRPr="007C67CC">
        <w:rPr>
          <w:sz w:val="28"/>
          <w:szCs w:val="28"/>
        </w:rPr>
        <w:t>ПК 3.3. Руководить работой структурных подразделений.</w:t>
      </w:r>
    </w:p>
    <w:p w:rsidR="008007F6" w:rsidRPr="007C67CC" w:rsidRDefault="008007F6" w:rsidP="008007F6">
      <w:pPr>
        <w:jc w:val="both"/>
        <w:rPr>
          <w:sz w:val="28"/>
          <w:szCs w:val="28"/>
        </w:rPr>
      </w:pPr>
      <w:r w:rsidRPr="007C67CC">
        <w:rPr>
          <w:sz w:val="28"/>
          <w:szCs w:val="28"/>
        </w:rPr>
        <w:t>ПК3.4.Оценивать экономическую эффективность производственной деятельности участка при монтаже и ремонте промышленного оборудования.</w:t>
      </w:r>
    </w:p>
    <w:p w:rsidR="008007F6" w:rsidRPr="007C67CC" w:rsidRDefault="008007F6" w:rsidP="008007F6">
      <w:pPr>
        <w:jc w:val="both"/>
        <w:rPr>
          <w:b/>
          <w:sz w:val="28"/>
          <w:szCs w:val="28"/>
        </w:rPr>
      </w:pPr>
    </w:p>
    <w:p w:rsidR="008007F6" w:rsidRPr="00C36A0A" w:rsidRDefault="008007F6" w:rsidP="008007F6">
      <w:pPr>
        <w:rPr>
          <w:sz w:val="28"/>
          <w:szCs w:val="28"/>
          <w:lang w:eastAsia="en-US"/>
        </w:rPr>
      </w:pPr>
      <w:r w:rsidRPr="00C36A0A">
        <w:rPr>
          <w:b/>
          <w:sz w:val="28"/>
          <w:szCs w:val="28"/>
        </w:rPr>
        <w:t>1.2. Цель и планируемые результаты освоения дисциплины:</w:t>
      </w:r>
    </w:p>
    <w:p w:rsidR="008007F6" w:rsidRPr="00C36A0A" w:rsidRDefault="008007F6" w:rsidP="008007F6">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8007F6" w:rsidRPr="00C36A0A" w:rsidTr="00B21A71">
        <w:tc>
          <w:tcPr>
            <w:tcW w:w="3215" w:type="dxa"/>
          </w:tcPr>
          <w:p w:rsidR="008007F6" w:rsidRPr="009D59AB" w:rsidRDefault="008007F6" w:rsidP="00B21A71">
            <w:pPr>
              <w:jc w:val="center"/>
            </w:pPr>
            <w:r w:rsidRPr="009D59AB">
              <w:rPr>
                <w:bCs/>
              </w:rPr>
              <w:t>Компетенции, формированию которых способствует  освоение программы УД</w:t>
            </w:r>
          </w:p>
        </w:tc>
        <w:tc>
          <w:tcPr>
            <w:tcW w:w="3198" w:type="dxa"/>
          </w:tcPr>
          <w:p w:rsidR="008007F6" w:rsidRPr="009D59AB" w:rsidRDefault="008007F6" w:rsidP="00B21A71">
            <w:pPr>
              <w:jc w:val="center"/>
            </w:pPr>
            <w:r w:rsidRPr="009D59AB">
              <w:t>Умения</w:t>
            </w:r>
          </w:p>
        </w:tc>
        <w:tc>
          <w:tcPr>
            <w:tcW w:w="3158" w:type="dxa"/>
          </w:tcPr>
          <w:p w:rsidR="008007F6" w:rsidRPr="009D59AB" w:rsidRDefault="008007F6" w:rsidP="00B21A71">
            <w:pPr>
              <w:jc w:val="center"/>
            </w:pPr>
            <w:r w:rsidRPr="009D59AB">
              <w:t>Знания</w:t>
            </w:r>
          </w:p>
        </w:tc>
      </w:tr>
      <w:tr w:rsidR="008007F6" w:rsidRPr="00C36A0A" w:rsidTr="00B21A71">
        <w:tc>
          <w:tcPr>
            <w:tcW w:w="3215" w:type="dxa"/>
          </w:tcPr>
          <w:p w:rsidR="008007F6" w:rsidRPr="00C16417" w:rsidRDefault="008007F6" w:rsidP="00B21A71">
            <w:pPr>
              <w:jc w:val="both"/>
            </w:pPr>
          </w:p>
          <w:p w:rsidR="008007F6" w:rsidRPr="00C16417" w:rsidRDefault="008007F6" w:rsidP="00B21A71">
            <w:pPr>
              <w:jc w:val="both"/>
            </w:pPr>
            <w:proofErr w:type="gramStart"/>
            <w:r>
              <w:t>ОК</w:t>
            </w:r>
            <w:proofErr w:type="gramEnd"/>
            <w:r>
              <w:t xml:space="preserve"> 4,ОК 5, ОК 6, ОК 8, ОК 9</w:t>
            </w:r>
          </w:p>
          <w:p w:rsidR="008007F6" w:rsidRPr="007C67CC" w:rsidRDefault="008007F6" w:rsidP="00B21A71">
            <w:pPr>
              <w:autoSpaceDE w:val="0"/>
              <w:autoSpaceDN w:val="0"/>
              <w:adjustRightInd w:val="0"/>
              <w:jc w:val="both"/>
            </w:pPr>
            <w:r>
              <w:t>ПК 3.1-3.4</w:t>
            </w:r>
          </w:p>
        </w:tc>
        <w:tc>
          <w:tcPr>
            <w:tcW w:w="3198" w:type="dxa"/>
          </w:tcPr>
          <w:p w:rsidR="008007F6" w:rsidRPr="004C3ED9" w:rsidRDefault="008007F6" w:rsidP="00B21A71">
            <w:pPr>
              <w:spacing w:line="360" w:lineRule="auto"/>
              <w:jc w:val="both"/>
              <w:rPr>
                <w:b/>
                <w:u w:val="single"/>
              </w:rPr>
            </w:pPr>
            <w:r w:rsidRPr="004C3ED9">
              <w:t xml:space="preserve">-применять полученные знания при изучении общечеловеческих и национальных проблем </w:t>
            </w:r>
            <w:r w:rsidRPr="004C3ED9">
              <w:lastRenderedPageBreak/>
              <w:t>культуры и искусства Татарстана;</w:t>
            </w:r>
          </w:p>
          <w:p w:rsidR="008007F6" w:rsidRPr="004C3ED9" w:rsidRDefault="008007F6" w:rsidP="00B21A71">
            <w:pPr>
              <w:spacing w:line="360" w:lineRule="auto"/>
            </w:pPr>
            <w:r w:rsidRPr="004C3ED9">
              <w:rPr>
                <w:b/>
              </w:rPr>
              <w:t xml:space="preserve">- </w:t>
            </w:r>
            <w:r w:rsidRPr="004C3ED9">
              <w:t>участвовать в речевом общении на основе изученного материала;</w:t>
            </w:r>
          </w:p>
          <w:p w:rsidR="008007F6" w:rsidRPr="004C3ED9" w:rsidRDefault="008007F6" w:rsidP="00B21A71">
            <w:pPr>
              <w:spacing w:line="360" w:lineRule="auto"/>
              <w:rPr>
                <w:b/>
              </w:rPr>
            </w:pPr>
            <w:r w:rsidRPr="004C3ED9">
              <w:t>- работать с информацией, определять ее источник</w:t>
            </w:r>
          </w:p>
          <w:p w:rsidR="008007F6" w:rsidRPr="00C36A0A" w:rsidRDefault="008007F6" w:rsidP="00B21A71">
            <w:pPr>
              <w:autoSpaceDE w:val="0"/>
              <w:autoSpaceDN w:val="0"/>
              <w:adjustRightInd w:val="0"/>
              <w:jc w:val="both"/>
            </w:pPr>
          </w:p>
        </w:tc>
        <w:tc>
          <w:tcPr>
            <w:tcW w:w="3158" w:type="dxa"/>
          </w:tcPr>
          <w:p w:rsidR="008007F6" w:rsidRPr="004C3ED9" w:rsidRDefault="008007F6" w:rsidP="00B21A71">
            <w:pPr>
              <w:spacing w:line="360" w:lineRule="auto"/>
              <w:jc w:val="both"/>
            </w:pPr>
            <w:r w:rsidRPr="004C3ED9">
              <w:lastRenderedPageBreak/>
              <w:t xml:space="preserve">-народные праздники, традиции, обычаи народов, проживающих на территории республики </w:t>
            </w:r>
            <w:r w:rsidRPr="004C3ED9">
              <w:lastRenderedPageBreak/>
              <w:t>Татарстан;</w:t>
            </w:r>
          </w:p>
          <w:p w:rsidR="008007F6" w:rsidRPr="004C3ED9" w:rsidRDefault="008007F6" w:rsidP="00B21A71">
            <w:pPr>
              <w:spacing w:line="360" w:lineRule="auto"/>
              <w:jc w:val="both"/>
            </w:pPr>
            <w:r w:rsidRPr="004C3ED9">
              <w:t>-культурные и духовные ценности народов Татарстана;</w:t>
            </w:r>
          </w:p>
          <w:p w:rsidR="008007F6" w:rsidRPr="004C3ED9" w:rsidRDefault="008007F6" w:rsidP="00B21A71">
            <w:pPr>
              <w:spacing w:line="360" w:lineRule="auto"/>
              <w:jc w:val="both"/>
            </w:pPr>
            <w:r w:rsidRPr="004C3ED9">
              <w:t>-выдающихся деятелей родного края.</w:t>
            </w:r>
          </w:p>
          <w:p w:rsidR="008007F6" w:rsidRPr="00C36A0A" w:rsidRDefault="008007F6" w:rsidP="00B21A71">
            <w:pPr>
              <w:autoSpaceDE w:val="0"/>
              <w:autoSpaceDN w:val="0"/>
              <w:adjustRightInd w:val="0"/>
              <w:jc w:val="both"/>
            </w:pPr>
          </w:p>
        </w:tc>
      </w:tr>
    </w:tbl>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t>2. СТРУКТУРА И СОДЕРЖАНИЕ ПРОГРАММЫ УЧЕБНОЙ ДИСЦИПЛИНЫ</w:t>
      </w: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8007F6" w:rsidRPr="00C36A0A" w:rsidTr="00B21A71">
        <w:trPr>
          <w:trHeight w:val="460"/>
        </w:trPr>
        <w:tc>
          <w:tcPr>
            <w:tcW w:w="7621" w:type="dxa"/>
            <w:shd w:val="clear" w:color="auto" w:fill="auto"/>
          </w:tcPr>
          <w:p w:rsidR="008007F6" w:rsidRPr="00C36A0A" w:rsidRDefault="008007F6" w:rsidP="00B21A71">
            <w:pPr>
              <w:jc w:val="center"/>
            </w:pPr>
            <w:r w:rsidRPr="00C36A0A">
              <w:rPr>
                <w:b/>
              </w:rPr>
              <w:t>Вид учебной работы</w:t>
            </w:r>
          </w:p>
        </w:tc>
        <w:tc>
          <w:tcPr>
            <w:tcW w:w="1701" w:type="dxa"/>
            <w:shd w:val="clear" w:color="auto" w:fill="auto"/>
          </w:tcPr>
          <w:p w:rsidR="008007F6" w:rsidRPr="00C36A0A" w:rsidRDefault="008007F6" w:rsidP="00B21A71">
            <w:pPr>
              <w:jc w:val="center"/>
              <w:rPr>
                <w:i/>
                <w:iCs/>
              </w:rPr>
            </w:pPr>
            <w:r w:rsidRPr="00C36A0A">
              <w:rPr>
                <w:b/>
                <w:iCs/>
              </w:rPr>
              <w:t>Объем часов</w:t>
            </w:r>
          </w:p>
        </w:tc>
      </w:tr>
      <w:tr w:rsidR="008007F6" w:rsidRPr="00C36A0A" w:rsidTr="00B21A71">
        <w:trPr>
          <w:trHeight w:val="285"/>
        </w:trPr>
        <w:tc>
          <w:tcPr>
            <w:tcW w:w="7621" w:type="dxa"/>
            <w:shd w:val="clear" w:color="auto" w:fill="auto"/>
          </w:tcPr>
          <w:p w:rsidR="008007F6" w:rsidRPr="00C36A0A" w:rsidRDefault="008007F6" w:rsidP="00B21A71">
            <w:pPr>
              <w:rPr>
                <w:b/>
              </w:rPr>
            </w:pPr>
            <w:r w:rsidRPr="00C36A0A">
              <w:rPr>
                <w:b/>
              </w:rPr>
              <w:t>Нагрузка во взаимодействии с преподавателем (всего)</w:t>
            </w:r>
          </w:p>
        </w:tc>
        <w:tc>
          <w:tcPr>
            <w:tcW w:w="1701" w:type="dxa"/>
            <w:shd w:val="clear" w:color="auto" w:fill="auto"/>
          </w:tcPr>
          <w:p w:rsidR="008007F6" w:rsidRPr="00324661" w:rsidRDefault="008007F6" w:rsidP="00B21A71">
            <w:pPr>
              <w:jc w:val="center"/>
              <w:rPr>
                <w:i/>
                <w:iCs/>
                <w:lang w:val="en-US"/>
              </w:rPr>
            </w:pPr>
            <w:r>
              <w:rPr>
                <w:i/>
                <w:iCs/>
                <w:lang w:val="en-US"/>
              </w:rPr>
              <w:t>34</w:t>
            </w:r>
          </w:p>
        </w:tc>
      </w:tr>
      <w:tr w:rsidR="008007F6" w:rsidRPr="00C36A0A" w:rsidTr="00B21A71">
        <w:tc>
          <w:tcPr>
            <w:tcW w:w="7621" w:type="dxa"/>
            <w:shd w:val="clear" w:color="auto" w:fill="auto"/>
          </w:tcPr>
          <w:p w:rsidR="008007F6" w:rsidRPr="00C36A0A" w:rsidRDefault="008007F6" w:rsidP="00B21A71">
            <w:pPr>
              <w:jc w:val="both"/>
            </w:pPr>
            <w:r w:rsidRPr="00C36A0A">
              <w:t>в том числе:</w:t>
            </w:r>
          </w:p>
        </w:tc>
        <w:tc>
          <w:tcPr>
            <w:tcW w:w="1701" w:type="dxa"/>
            <w:shd w:val="clear" w:color="auto" w:fill="auto"/>
          </w:tcPr>
          <w:p w:rsidR="008007F6" w:rsidRPr="00C36A0A" w:rsidRDefault="008007F6" w:rsidP="00B21A71">
            <w:pPr>
              <w:jc w:val="center"/>
              <w:rPr>
                <w:i/>
                <w:iCs/>
              </w:rPr>
            </w:pPr>
          </w:p>
        </w:tc>
      </w:tr>
      <w:tr w:rsidR="008007F6" w:rsidRPr="00C36A0A" w:rsidTr="00B21A71">
        <w:tc>
          <w:tcPr>
            <w:tcW w:w="7621" w:type="dxa"/>
            <w:shd w:val="clear" w:color="auto" w:fill="auto"/>
          </w:tcPr>
          <w:p w:rsidR="008007F6" w:rsidRPr="00C36A0A" w:rsidRDefault="008007F6" w:rsidP="00B21A71">
            <w:pPr>
              <w:jc w:val="both"/>
            </w:pPr>
            <w:r w:rsidRPr="00C36A0A">
              <w:t>теоретическое обучение</w:t>
            </w:r>
          </w:p>
        </w:tc>
        <w:tc>
          <w:tcPr>
            <w:tcW w:w="1701" w:type="dxa"/>
            <w:shd w:val="clear" w:color="auto" w:fill="auto"/>
          </w:tcPr>
          <w:p w:rsidR="008007F6" w:rsidRPr="00C36A0A" w:rsidRDefault="008007F6" w:rsidP="00B21A71">
            <w:pPr>
              <w:jc w:val="center"/>
              <w:rPr>
                <w:i/>
                <w:iCs/>
              </w:rPr>
            </w:pPr>
            <w:r>
              <w:rPr>
                <w:i/>
                <w:iCs/>
              </w:rPr>
              <w:t>34</w:t>
            </w:r>
          </w:p>
        </w:tc>
      </w:tr>
      <w:tr w:rsidR="008007F6" w:rsidRPr="00C36A0A" w:rsidTr="00B21A71">
        <w:tc>
          <w:tcPr>
            <w:tcW w:w="7621" w:type="dxa"/>
            <w:shd w:val="clear" w:color="auto" w:fill="auto"/>
          </w:tcPr>
          <w:p w:rsidR="008007F6" w:rsidRPr="00DB4598" w:rsidRDefault="008007F6" w:rsidP="00B21A71">
            <w:pPr>
              <w:rPr>
                <w:i/>
                <w:iCs/>
              </w:rPr>
            </w:pPr>
            <w:r w:rsidRPr="00C36A0A">
              <w:rPr>
                <w:iCs/>
              </w:rPr>
              <w:t>промежуточная  аттестация</w:t>
            </w:r>
            <w:r w:rsidRPr="00C36A0A">
              <w:rPr>
                <w:i/>
                <w:iCs/>
              </w:rPr>
              <w:t xml:space="preserve"> в форме</w:t>
            </w:r>
            <w:r>
              <w:rPr>
                <w:i/>
                <w:iCs/>
              </w:rPr>
              <w:t xml:space="preserve"> контрольной работы</w:t>
            </w:r>
          </w:p>
        </w:tc>
        <w:tc>
          <w:tcPr>
            <w:tcW w:w="1701" w:type="dxa"/>
            <w:shd w:val="clear" w:color="auto" w:fill="auto"/>
          </w:tcPr>
          <w:p w:rsidR="008007F6" w:rsidRPr="00C36A0A" w:rsidRDefault="008007F6" w:rsidP="00B21A71">
            <w:pPr>
              <w:jc w:val="center"/>
              <w:rPr>
                <w:iCs/>
              </w:rPr>
            </w:pPr>
          </w:p>
        </w:tc>
      </w:tr>
    </w:tbl>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8007F6" w:rsidRPr="00C36A0A" w:rsidSect="00B21A71">
          <w:footerReference w:type="even" r:id="rId26"/>
          <w:footerReference w:type="default" r:id="rId27"/>
          <w:footerReference w:type="first" r:id="rId28"/>
          <w:pgSz w:w="11906" w:h="16838"/>
          <w:pgMar w:top="1134" w:right="850" w:bottom="1134" w:left="1701" w:header="708" w:footer="708" w:gutter="0"/>
          <w:cols w:space="720"/>
          <w:titlePg/>
          <w:docGrid w:linePitch="326"/>
        </w:sectPr>
      </w:pPr>
    </w:p>
    <w:p w:rsidR="008007F6" w:rsidRPr="00F42D69"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r w:rsidRPr="00F42D69">
        <w:rPr>
          <w:b/>
          <w:sz w:val="28"/>
          <w:szCs w:val="28"/>
        </w:rPr>
        <w:lastRenderedPageBreak/>
        <w:t>2.2. Тематический план и содержание учебной дисциплины</w:t>
      </w:r>
      <w:r w:rsidRPr="00F42D69">
        <w:rPr>
          <w:b/>
          <w:caps/>
          <w:sz w:val="28"/>
          <w:szCs w:val="28"/>
        </w:rPr>
        <w:t xml:space="preserve"> </w:t>
      </w:r>
      <w:r>
        <w:rPr>
          <w:caps/>
          <w:sz w:val="28"/>
          <w:szCs w:val="28"/>
        </w:rPr>
        <w:t>Огсэ.05 Национальная культура народов татарстана</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474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7796"/>
        <w:gridCol w:w="1559"/>
        <w:gridCol w:w="2126"/>
      </w:tblGrid>
      <w:tr w:rsidR="008007F6" w:rsidRPr="00F42D69" w:rsidTr="00B21A71">
        <w:trPr>
          <w:trHeight w:val="526"/>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Наименование разделов и тем</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 xml:space="preserve">Содержание учебного материала, лабораторные и практические работы, самостоятельная работа </w:t>
            </w:r>
            <w:proofErr w:type="gramStart"/>
            <w:r w:rsidRPr="00F42D69">
              <w:rPr>
                <w:b/>
                <w:bCs/>
              </w:rPr>
              <w:t>обучающихся</w:t>
            </w:r>
            <w:proofErr w:type="gramEnd"/>
            <w:r w:rsidRPr="00F42D69">
              <w:rPr>
                <w:bCs/>
                <w:i/>
              </w:rPr>
              <w:t xml:space="preserve"> </w:t>
            </w:r>
          </w:p>
        </w:tc>
        <w:tc>
          <w:tcPr>
            <w:tcW w:w="1559" w:type="dxa"/>
            <w:shd w:val="clear" w:color="auto" w:fill="auto"/>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Объем часов</w:t>
            </w:r>
          </w:p>
        </w:tc>
        <w:tc>
          <w:tcPr>
            <w:tcW w:w="212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компетенции</w:t>
            </w:r>
            <w:r w:rsidRPr="00A1137A">
              <w:rPr>
                <w:b/>
                <w:bCs/>
              </w:rPr>
              <w:t>, формированию которых способствует элемент программы</w:t>
            </w:r>
          </w:p>
        </w:tc>
      </w:tr>
      <w:tr w:rsidR="008007F6" w:rsidRPr="00F42D69" w:rsidTr="00B21A71">
        <w:trPr>
          <w:trHeight w:val="126"/>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1</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2</w:t>
            </w:r>
          </w:p>
        </w:tc>
        <w:tc>
          <w:tcPr>
            <w:tcW w:w="1559" w:type="dxa"/>
            <w:shd w:val="clear" w:color="auto" w:fill="auto"/>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3</w:t>
            </w:r>
          </w:p>
        </w:tc>
        <w:tc>
          <w:tcPr>
            <w:tcW w:w="212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5</w:t>
            </w:r>
          </w:p>
        </w:tc>
      </w:tr>
      <w:tr w:rsidR="008007F6" w:rsidRPr="00F42D69" w:rsidTr="00B21A71">
        <w:trPr>
          <w:trHeight w:val="472"/>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126" w:type="dxa"/>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389"/>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Введение. Актуальность изучения дисциплины «Национальная культура народов Татарстана». Функции и особенности национальной культуры</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Введение. Актуальность изучения дисциплины. Роль и место учебной дисциплины в учебном плане. Функции и особенности национальной культуры</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26"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345"/>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2</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Проблемы этногенеза народов Татарстана</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126" w:type="dxa"/>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503"/>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2.1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Основные теории этногенеза татар. Этногенез русского народа</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 xml:space="preserve">Три основные концепции происхождения татар: </w:t>
            </w:r>
            <w:proofErr w:type="spellStart"/>
            <w:r>
              <w:rPr>
                <w:bCs/>
              </w:rPr>
              <w:t>булгаро</w:t>
            </w:r>
            <w:proofErr w:type="spellEnd"/>
            <w:r>
              <w:rPr>
                <w:bCs/>
              </w:rPr>
              <w:t>-татарская, татаро-монгольская, тюрко-татарская теории. Этногенез русского народа</w:t>
            </w: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60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Тема 2.2</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Этногенез чувашского и башкирского народов. Происхождение марийского, мордовского и удмуртского народов</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Исторические этапы формирования чувашского, башкирского, марийского</w:t>
            </w:r>
            <w:proofErr w:type="gramStart"/>
            <w:r>
              <w:rPr>
                <w:bCs/>
              </w:rPr>
              <w:t>.</w:t>
            </w:r>
            <w:proofErr w:type="gramEnd"/>
            <w:r>
              <w:rPr>
                <w:bCs/>
              </w:rPr>
              <w:t xml:space="preserve"> </w:t>
            </w:r>
            <w:proofErr w:type="gramStart"/>
            <w:r>
              <w:rPr>
                <w:bCs/>
              </w:rPr>
              <w:t>м</w:t>
            </w:r>
            <w:proofErr w:type="gramEnd"/>
            <w:r>
              <w:rPr>
                <w:bCs/>
              </w:rPr>
              <w:t>ордовского, удмуртского народов</w:t>
            </w: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tcBorders>
              <w:bottom w:val="single" w:sz="4" w:space="0" w:color="auto"/>
            </w:tcBorders>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600"/>
        </w:trPr>
        <w:tc>
          <w:tcPr>
            <w:tcW w:w="3261" w:type="dxa"/>
          </w:tcPr>
          <w:p w:rsidR="008007F6" w:rsidRPr="005B4224"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5B4224">
              <w:rPr>
                <w:b/>
                <w:bCs/>
                <w:lang w:val="tt-RU"/>
              </w:rPr>
              <w:t>Раздел 3</w:t>
            </w:r>
          </w:p>
          <w:p w:rsidR="008007F6" w:rsidRPr="005B4224"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B4224">
              <w:rPr>
                <w:b/>
                <w:color w:val="000000"/>
                <w:shd w:val="clear" w:color="auto" w:fill="FFFFFF"/>
              </w:rPr>
              <w:t xml:space="preserve">Религиозные представления и верования </w:t>
            </w:r>
            <w:r w:rsidRPr="005B4224">
              <w:rPr>
                <w:b/>
                <w:color w:val="000000"/>
                <w:shd w:val="clear" w:color="auto" w:fill="FFFFFF"/>
              </w:rPr>
              <w:lastRenderedPageBreak/>
              <w:t>народов</w:t>
            </w:r>
          </w:p>
        </w:tc>
        <w:tc>
          <w:tcPr>
            <w:tcW w:w="7796"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007F6" w:rsidRPr="005B4224"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126" w:type="dxa"/>
            <w:shd w:val="clear" w:color="auto" w:fill="A6A6A6"/>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600"/>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lastRenderedPageBreak/>
              <w:t>Тема 3.1</w:t>
            </w: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5B4224">
              <w:rPr>
                <w:color w:val="000000"/>
                <w:shd w:val="clear" w:color="auto" w:fill="FFFFFF"/>
              </w:rPr>
              <w:t>Религиозные представления и верования народов</w:t>
            </w:r>
          </w:p>
        </w:tc>
        <w:tc>
          <w:tcPr>
            <w:tcW w:w="7796" w:type="dxa"/>
          </w:tcPr>
          <w:p w:rsidR="008007F6" w:rsidRPr="005B4224"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color w:val="000000"/>
                <w:shd w:val="clear" w:color="auto" w:fill="FFFFFF"/>
              </w:rPr>
              <w:t xml:space="preserve">Доисламские верования и обычаи волжских булгар. </w:t>
            </w:r>
            <w:r w:rsidRPr="005B4224">
              <w:rPr>
                <w:color w:val="000000"/>
                <w:shd w:val="clear" w:color="auto" w:fill="FFFFFF"/>
              </w:rPr>
              <w:t xml:space="preserve">Язычество. </w:t>
            </w:r>
            <w:r>
              <w:rPr>
                <w:color w:val="000000"/>
                <w:shd w:val="clear" w:color="auto" w:fill="FFFFFF"/>
              </w:rPr>
              <w:t>Основные мировые религии: христианство, и</w:t>
            </w:r>
            <w:r w:rsidRPr="005B4224">
              <w:rPr>
                <w:color w:val="000000"/>
                <w:shd w:val="clear" w:color="auto" w:fill="FFFFFF"/>
              </w:rPr>
              <w:t>слам</w:t>
            </w:r>
            <w:r>
              <w:rPr>
                <w:color w:val="000000"/>
                <w:shd w:val="clear" w:color="auto" w:fill="FFFFFF"/>
              </w:rPr>
              <w:t xml:space="preserve">, </w:t>
            </w:r>
            <w:proofErr w:type="spellStart"/>
            <w:r>
              <w:rPr>
                <w:color w:val="000000"/>
                <w:shd w:val="clear" w:color="auto" w:fill="FFFFFF"/>
              </w:rPr>
              <w:t>иедуаизм</w:t>
            </w:r>
            <w:proofErr w:type="spellEnd"/>
            <w:r>
              <w:rPr>
                <w:color w:val="000000"/>
                <w:shd w:val="clear" w:color="auto" w:fill="FFFFFF"/>
              </w:rPr>
              <w:t>, буддизм</w:t>
            </w:r>
            <w:r w:rsidRPr="00270BFE">
              <w:rPr>
                <w:color w:val="000000"/>
                <w:shd w:val="clear" w:color="auto" w:fill="FFFFFF"/>
              </w:rPr>
              <w:t>.  Формирование духовной культуры в приобщении к высшим идеалам нравственности и морали</w:t>
            </w: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26" w:type="dxa"/>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352"/>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4</w:t>
            </w:r>
            <w:r w:rsidRPr="00F42D69">
              <w:rPr>
                <w:b/>
                <w:bCs/>
              </w:rPr>
              <w:t xml:space="preserve"> </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Национальные обычаи и традиции</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8007F6" w:rsidRPr="00324661"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4</w:t>
            </w:r>
          </w:p>
        </w:tc>
        <w:tc>
          <w:tcPr>
            <w:tcW w:w="2126" w:type="dxa"/>
            <w:tcBorders>
              <w:bottom w:val="single" w:sz="4" w:space="0" w:color="auto"/>
            </w:tcBorders>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352"/>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4.1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Свадебные обряды. Обряды, связанные с рождением ребенка. Гусиные субботники. Посиделки. Помочи</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
                <w:bCs/>
              </w:rPr>
              <w:t xml:space="preserve"> </w:t>
            </w:r>
            <w:r>
              <w:rPr>
                <w:bCs/>
              </w:rPr>
              <w:t>Свадебные обряды народов Татарстана. Особенности обрядов связанных с рождением ребёнка. Гусиные субботники, посиделки, помочи. Значение народных обычаев и традиции в современной жизни</w:t>
            </w: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4</w:t>
            </w:r>
          </w:p>
        </w:tc>
        <w:tc>
          <w:tcPr>
            <w:tcW w:w="2126" w:type="dxa"/>
            <w:tcBorders>
              <w:bottom w:val="single" w:sz="4" w:space="0" w:color="auto"/>
            </w:tcBorders>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5</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Национальные праздники, игры</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007F6" w:rsidRPr="00324661"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4</w:t>
            </w:r>
          </w:p>
        </w:tc>
        <w:tc>
          <w:tcPr>
            <w:tcW w:w="2126" w:type="dxa"/>
            <w:tcBorders>
              <w:bottom w:val="single" w:sz="4" w:space="0" w:color="auto"/>
            </w:tcBorders>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5.1</w:t>
            </w:r>
            <w:r w:rsidRPr="00F42D69">
              <w:rPr>
                <w:bCs/>
              </w:rPr>
              <w:t xml:space="preserve"> </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Татарские национальные праздники</w:t>
            </w:r>
            <w:proofErr w:type="gramStart"/>
            <w:r>
              <w:rPr>
                <w:bCs/>
              </w:rPr>
              <w:t xml:space="preserve"> ,</w:t>
            </w:r>
            <w:proofErr w:type="gramEnd"/>
            <w:r>
              <w:rPr>
                <w:bCs/>
              </w:rPr>
              <w:t xml:space="preserve"> игры. Русские народные праздники. Праздники чувашского</w:t>
            </w:r>
            <w:proofErr w:type="gramStart"/>
            <w:r>
              <w:rPr>
                <w:bCs/>
              </w:rPr>
              <w:t>.</w:t>
            </w:r>
            <w:proofErr w:type="gramEnd"/>
            <w:r>
              <w:rPr>
                <w:bCs/>
              </w:rPr>
              <w:t xml:space="preserve"> </w:t>
            </w:r>
            <w:proofErr w:type="gramStart"/>
            <w:r>
              <w:rPr>
                <w:bCs/>
              </w:rPr>
              <w:t>м</w:t>
            </w:r>
            <w:proofErr w:type="gramEnd"/>
            <w:r>
              <w:rPr>
                <w:bCs/>
              </w:rPr>
              <w:t>арийского, мордовского, удмуртского народов</w:t>
            </w:r>
          </w:p>
        </w:tc>
        <w:tc>
          <w:tcPr>
            <w:tcW w:w="7796" w:type="dxa"/>
          </w:tcPr>
          <w:p w:rsidR="008007F6" w:rsidRPr="002D3CCA"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Татарские национальные праздники:</w:t>
            </w:r>
            <w:r>
              <w:rPr>
                <w:bCs/>
                <w:lang w:val="tt-RU"/>
              </w:rPr>
              <w:t xml:space="preserve"> “</w:t>
            </w:r>
            <w:r>
              <w:rPr>
                <w:bCs/>
              </w:rPr>
              <w:t xml:space="preserve"> </w:t>
            </w:r>
            <w:r>
              <w:rPr>
                <w:bCs/>
                <w:lang w:val="tt-RU"/>
              </w:rPr>
              <w:t>С</w:t>
            </w:r>
            <w:proofErr w:type="spellStart"/>
            <w:r>
              <w:rPr>
                <w:bCs/>
              </w:rPr>
              <w:t>абантуй</w:t>
            </w:r>
            <w:proofErr w:type="spellEnd"/>
            <w:r>
              <w:rPr>
                <w:bCs/>
                <w:lang w:val="tt-RU"/>
              </w:rPr>
              <w:t>”</w:t>
            </w:r>
            <w:r>
              <w:rPr>
                <w:bCs/>
              </w:rPr>
              <w:t>,</w:t>
            </w:r>
            <w:r>
              <w:rPr>
                <w:bCs/>
                <w:lang w:val="tt-RU"/>
              </w:rPr>
              <w:t xml:space="preserve"> “Сөмбелә”, “Навруз”, “ Нардуган” и др. Народные игры. </w:t>
            </w:r>
            <w:r>
              <w:rPr>
                <w:bCs/>
              </w:rPr>
              <w:t xml:space="preserve">Русские народные праздники: « </w:t>
            </w:r>
            <w:proofErr w:type="spellStart"/>
            <w:r>
              <w:rPr>
                <w:bCs/>
              </w:rPr>
              <w:t>Каравон</w:t>
            </w:r>
            <w:proofErr w:type="spellEnd"/>
            <w:r>
              <w:rPr>
                <w:bCs/>
              </w:rPr>
              <w:t>», «Масленица». Чувашский праздник «</w:t>
            </w:r>
            <w:proofErr w:type="spellStart"/>
            <w:r>
              <w:rPr>
                <w:bCs/>
              </w:rPr>
              <w:t>Уяв</w:t>
            </w:r>
            <w:proofErr w:type="spellEnd"/>
            <w:r>
              <w:rPr>
                <w:bCs/>
              </w:rPr>
              <w:t>», мордовский праздник «Балтай», марийский праздник «</w:t>
            </w:r>
            <w:proofErr w:type="spellStart"/>
            <w:r>
              <w:rPr>
                <w:bCs/>
              </w:rPr>
              <w:t>Семык</w:t>
            </w:r>
            <w:proofErr w:type="spellEnd"/>
            <w:r>
              <w:rPr>
                <w:bCs/>
              </w:rPr>
              <w:t>», удмуртский праздник «</w:t>
            </w:r>
            <w:r w:rsidRPr="008D32F3">
              <w:rPr>
                <w:lang w:val="tt-RU"/>
              </w:rPr>
              <w:t>Гырон быдтон</w:t>
            </w:r>
            <w:r>
              <w:rPr>
                <w:bCs/>
              </w:rPr>
              <w:t xml:space="preserve">». </w:t>
            </w:r>
            <w:r>
              <w:rPr>
                <w:bCs/>
                <w:lang w:val="tt-RU"/>
              </w:rPr>
              <w:t>Их особенности, рол</w:t>
            </w:r>
            <w:r>
              <w:rPr>
                <w:bCs/>
              </w:rPr>
              <w:t>ь в духовном развитии человека, их значение</w:t>
            </w: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126" w:type="dxa"/>
            <w:tcBorders>
              <w:bottom w:val="single" w:sz="4" w:space="0" w:color="auto"/>
            </w:tcBorders>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0"/>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5.2</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Мусульманские праздники. Христианские праздники</w:t>
            </w:r>
          </w:p>
        </w:tc>
        <w:tc>
          <w:tcPr>
            <w:tcW w:w="7796"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Мусульманские праздники «Ураза», « Курбан байрам». Их особенности, значение в жизни народа. Христианские праздники: пасха, троица, рождество и др. Их особенности, значение в жизни народа</w:t>
            </w:r>
          </w:p>
        </w:tc>
        <w:tc>
          <w:tcPr>
            <w:tcW w:w="1559" w:type="dxa"/>
            <w:shd w:val="clear" w:color="auto" w:fill="auto"/>
            <w:vAlign w:val="center"/>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tcBorders>
              <w:bottom w:val="single" w:sz="4" w:space="0" w:color="auto"/>
            </w:tcBorders>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0"/>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6</w:t>
            </w: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Декоративно-прикладное искусство</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tcBorders>
              <w:bottom w:val="single" w:sz="4" w:space="0" w:color="auto"/>
            </w:tcBorders>
            <w:shd w:val="clear" w:color="auto" w:fill="auto"/>
            <w:vAlign w:val="center"/>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126" w:type="dxa"/>
            <w:tcBorders>
              <w:bottom w:val="single" w:sz="4" w:space="0" w:color="auto"/>
            </w:tcBorders>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EF4795" w:rsidTr="00B21A71">
        <w:trPr>
          <w:trHeight w:val="20"/>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F4795">
              <w:rPr>
                <w:bCs/>
              </w:rPr>
              <w:t>Тема 6.1</w:t>
            </w:r>
          </w:p>
          <w:p w:rsidR="008007F6" w:rsidRPr="00EF4795"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Ювелирные украшения. Вышивка, орнамент на </w:t>
            </w:r>
            <w:r>
              <w:rPr>
                <w:bCs/>
              </w:rPr>
              <w:lastRenderedPageBreak/>
              <w:t>различных народных изделиях</w:t>
            </w:r>
          </w:p>
          <w:p w:rsidR="008007F6" w:rsidRPr="00EF4795"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796" w:type="dxa"/>
          </w:tcPr>
          <w:p w:rsidR="008007F6" w:rsidRPr="000600DE" w:rsidRDefault="008007F6" w:rsidP="00B21A71">
            <w:pPr>
              <w:pStyle w:val="a3"/>
              <w:spacing w:after="360" w:afterAutospacing="0"/>
              <w:jc w:val="both"/>
              <w:rPr>
                <w:bCs/>
                <w:color w:val="1E1E1E"/>
                <w:shd w:val="clear" w:color="auto" w:fill="FFFFFF"/>
              </w:rPr>
            </w:pPr>
            <w:r w:rsidRPr="000600DE">
              <w:rPr>
                <w:bCs/>
                <w:color w:val="1E1E1E"/>
                <w:shd w:val="clear" w:color="auto" w:fill="FFFFFF"/>
              </w:rPr>
              <w:lastRenderedPageBreak/>
              <w:t>Ювелирные украшения татар, русских, мордвы, чувашей</w:t>
            </w:r>
            <w:proofErr w:type="gramStart"/>
            <w:r w:rsidRPr="000600DE">
              <w:rPr>
                <w:bCs/>
                <w:color w:val="1E1E1E"/>
                <w:shd w:val="clear" w:color="auto" w:fill="FFFFFF"/>
              </w:rPr>
              <w:t xml:space="preserve"> ,</w:t>
            </w:r>
            <w:proofErr w:type="gramEnd"/>
            <w:r w:rsidRPr="000600DE">
              <w:rPr>
                <w:bCs/>
                <w:color w:val="1E1E1E"/>
                <w:shd w:val="clear" w:color="auto" w:fill="FFFFFF"/>
              </w:rPr>
              <w:t xml:space="preserve"> удмуртов, марийцев. Головные и шейно-нагрудные украшения. Образцы татарского орнамента. Татарская вышивка. Вышивка полотенец, покрывала, </w:t>
            </w:r>
            <w:r w:rsidRPr="000600DE">
              <w:rPr>
                <w:bCs/>
                <w:color w:val="1E1E1E"/>
                <w:shd w:val="clear" w:color="auto" w:fill="FFFFFF"/>
              </w:rPr>
              <w:lastRenderedPageBreak/>
              <w:t>скатерти. Техника вышивания.</w:t>
            </w:r>
          </w:p>
          <w:p w:rsidR="008007F6" w:rsidRPr="000600DE"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FFFFFF"/>
            <w:vAlign w:val="center"/>
          </w:tcPr>
          <w:p w:rsidR="008007F6" w:rsidRPr="000600DE"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600DE">
              <w:rPr>
                <w:bCs/>
              </w:rPr>
              <w:lastRenderedPageBreak/>
              <w:t>2</w:t>
            </w:r>
          </w:p>
        </w:tc>
        <w:tc>
          <w:tcPr>
            <w:tcW w:w="2126" w:type="dxa"/>
            <w:tcBorders>
              <w:bottom w:val="single" w:sz="4" w:space="0" w:color="auto"/>
            </w:tcBorders>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0600DE"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Раздел 7</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Национальные костюмы</w:t>
            </w:r>
          </w:p>
        </w:tc>
        <w:tc>
          <w:tcPr>
            <w:tcW w:w="7796" w:type="dxa"/>
          </w:tcPr>
          <w:p w:rsidR="008007F6" w:rsidRPr="000600DE"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8007F6" w:rsidRPr="00324661"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2</w:t>
            </w:r>
          </w:p>
        </w:tc>
        <w:tc>
          <w:tcPr>
            <w:tcW w:w="2126" w:type="dxa"/>
            <w:tcBorders>
              <w:bottom w:val="single" w:sz="4" w:space="0" w:color="auto"/>
            </w:tcBorders>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0600DE"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C67CC">
              <w:rPr>
                <w:bCs/>
              </w:rPr>
              <w:t>ПК 3.1-3.4</w:t>
            </w: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7.1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Национальные костюмы народов Татарстана </w:t>
            </w:r>
          </w:p>
        </w:tc>
        <w:tc>
          <w:tcPr>
            <w:tcW w:w="7796"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История национального костюма. Основные элементы национального костюма. </w:t>
            </w:r>
            <w:r w:rsidRPr="00EF4795">
              <w:rPr>
                <w:color w:val="000000"/>
                <w:shd w:val="clear" w:color="auto" w:fill="FFFFFF"/>
              </w:rPr>
              <w:t>Различия и сходства элементов национального костюма и орнамента у народов Татарстана</w:t>
            </w:r>
          </w:p>
        </w:tc>
        <w:tc>
          <w:tcPr>
            <w:tcW w:w="1559" w:type="dxa"/>
            <w:tcBorders>
              <w:bottom w:val="single" w:sz="4" w:space="0" w:color="auto"/>
            </w:tcBorders>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tcBorders>
              <w:bottom w:val="single" w:sz="4" w:space="0" w:color="auto"/>
            </w:tcBorders>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57"/>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8</w:t>
            </w:r>
          </w:p>
          <w:p w:rsidR="008007F6" w:rsidRPr="00C35257"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35257">
              <w:rPr>
                <w:b/>
                <w:bCs/>
              </w:rPr>
              <w:t>Татарские просветители</w:t>
            </w:r>
          </w:p>
        </w:tc>
        <w:tc>
          <w:tcPr>
            <w:tcW w:w="7796" w:type="dxa"/>
          </w:tcPr>
          <w:p w:rsidR="008007F6" w:rsidRDefault="008007F6" w:rsidP="00B21A71">
            <w:pPr>
              <w:pStyle w:val="af7"/>
              <w:ind w:right="4"/>
              <w:jc w:val="both"/>
            </w:pPr>
          </w:p>
        </w:tc>
        <w:tc>
          <w:tcPr>
            <w:tcW w:w="1559" w:type="dxa"/>
            <w:tcBorders>
              <w:bottom w:val="single" w:sz="4" w:space="0" w:color="auto"/>
            </w:tcBorders>
            <w:shd w:val="clear" w:color="auto" w:fill="FFFFFF"/>
            <w:vAlign w:val="center"/>
          </w:tcPr>
          <w:p w:rsidR="008007F6" w:rsidRPr="001C59CF"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C59CF">
              <w:rPr>
                <w:b/>
                <w:bCs/>
              </w:rPr>
              <w:t>2</w:t>
            </w:r>
          </w:p>
        </w:tc>
        <w:tc>
          <w:tcPr>
            <w:tcW w:w="2126" w:type="dxa"/>
            <w:tcBorders>
              <w:bottom w:val="single" w:sz="4" w:space="0" w:color="auto"/>
            </w:tcBorders>
            <w:shd w:val="clear" w:color="auto" w:fill="A6A6A6"/>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257"/>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8.1</w:t>
            </w: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Pr>
                <w:bCs/>
              </w:rPr>
              <w:t>Ш.Марджани</w:t>
            </w:r>
            <w:proofErr w:type="spellEnd"/>
            <w:r>
              <w:rPr>
                <w:bCs/>
              </w:rPr>
              <w:t xml:space="preserve"> – корифей татарского просветительства.</w:t>
            </w:r>
          </w:p>
          <w:p w:rsidR="008007F6" w:rsidRPr="001C59CF"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Эволюция татарского просветительства в </w:t>
            </w:r>
            <w:r>
              <w:rPr>
                <w:bCs/>
                <w:lang w:val="en-US"/>
              </w:rPr>
              <w:t>XIX</w:t>
            </w:r>
            <w:r w:rsidRPr="001C59CF">
              <w:rPr>
                <w:bCs/>
              </w:rPr>
              <w:t xml:space="preserve"> </w:t>
            </w:r>
            <w:r>
              <w:rPr>
                <w:bCs/>
              </w:rPr>
              <w:t>в.</w:t>
            </w:r>
          </w:p>
        </w:tc>
        <w:tc>
          <w:tcPr>
            <w:tcW w:w="7796" w:type="dxa"/>
          </w:tcPr>
          <w:p w:rsidR="008007F6" w:rsidRPr="001C59CF"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roofErr w:type="spellStart"/>
            <w:r w:rsidRPr="001C59CF">
              <w:rPr>
                <w:bCs/>
              </w:rPr>
              <w:t>Ш.Марджани</w:t>
            </w:r>
            <w:proofErr w:type="spellEnd"/>
            <w:r w:rsidRPr="001C59CF">
              <w:rPr>
                <w:bCs/>
              </w:rPr>
              <w:t xml:space="preserve"> – корифей татарского просветительства.</w:t>
            </w:r>
          </w:p>
          <w:p w:rsidR="008007F6" w:rsidRDefault="008007F6" w:rsidP="00B21A71">
            <w:pPr>
              <w:pStyle w:val="af7"/>
              <w:ind w:right="4"/>
              <w:jc w:val="both"/>
            </w:pPr>
            <w:r w:rsidRPr="001C59CF">
              <w:rPr>
                <w:bCs/>
              </w:rPr>
              <w:t xml:space="preserve">Эволюция татарского просветительства в </w:t>
            </w:r>
            <w:r w:rsidRPr="001C59CF">
              <w:rPr>
                <w:bCs/>
                <w:lang w:val="en-US"/>
              </w:rPr>
              <w:t>XIX</w:t>
            </w:r>
            <w:r w:rsidRPr="001C59CF">
              <w:rPr>
                <w:bCs/>
              </w:rPr>
              <w:t xml:space="preserve"> в.</w:t>
            </w:r>
          </w:p>
        </w:tc>
        <w:tc>
          <w:tcPr>
            <w:tcW w:w="1559" w:type="dxa"/>
            <w:shd w:val="clear" w:color="auto" w:fill="FFFFFF"/>
            <w:vAlign w:val="center"/>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21"/>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9</w:t>
            </w:r>
          </w:p>
          <w:p w:rsidR="008007F6" w:rsidRPr="00C04A0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04A0C">
              <w:rPr>
                <w:b/>
                <w:bCs/>
              </w:rPr>
              <w:t>Выдающиеся люди Татарстана</w:t>
            </w:r>
          </w:p>
          <w:p w:rsidR="008007F6" w:rsidRPr="00F42D69" w:rsidRDefault="008007F6" w:rsidP="00B21A71">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
                <w:bCs/>
              </w:rPr>
            </w:pPr>
          </w:p>
        </w:tc>
        <w:tc>
          <w:tcPr>
            <w:tcW w:w="7796" w:type="dxa"/>
          </w:tcPr>
          <w:p w:rsidR="008007F6" w:rsidRPr="00F42D69" w:rsidRDefault="008007F6" w:rsidP="00B21A71">
            <w:pPr>
              <w:pStyle w:val="af7"/>
              <w:ind w:right="4"/>
              <w:rPr>
                <w:b/>
                <w:bCs/>
              </w:rPr>
            </w:pPr>
          </w:p>
        </w:tc>
        <w:tc>
          <w:tcPr>
            <w:tcW w:w="1559" w:type="dxa"/>
            <w:shd w:val="clear" w:color="auto" w:fill="auto"/>
            <w:vAlign w:val="center"/>
          </w:tcPr>
          <w:p w:rsidR="008007F6" w:rsidRPr="00324661"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2</w:t>
            </w:r>
          </w:p>
        </w:tc>
        <w:tc>
          <w:tcPr>
            <w:tcW w:w="2126" w:type="dxa"/>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999"/>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9.1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Выдающиеся люди Татарстана</w:t>
            </w:r>
          </w:p>
        </w:tc>
        <w:tc>
          <w:tcPr>
            <w:tcW w:w="7796" w:type="dxa"/>
          </w:tcPr>
          <w:p w:rsidR="008007F6" w:rsidRPr="008E3DE5" w:rsidRDefault="008007F6" w:rsidP="00B21A71">
            <w:pPr>
              <w:pStyle w:val="c4"/>
              <w:shd w:val="clear" w:color="auto" w:fill="FFFFFF"/>
              <w:spacing w:before="0" w:beforeAutospacing="0" w:after="0" w:afterAutospacing="0"/>
              <w:rPr>
                <w:rFonts w:ascii="Arial" w:hAnsi="Arial" w:cs="Arial"/>
                <w:color w:val="000000"/>
              </w:rPr>
            </w:pPr>
            <w:r w:rsidRPr="008E3DE5">
              <w:rPr>
                <w:rStyle w:val="c3"/>
                <w:color w:val="000000"/>
              </w:rPr>
              <w:t>Краткие сведения о жизни и деятельности наиболее известных представителей русского, татарского, мордовского, чувашского, марийского народов.</w:t>
            </w:r>
          </w:p>
          <w:p w:rsidR="008007F6" w:rsidRPr="008E3DE5" w:rsidRDefault="008007F6" w:rsidP="00B21A71">
            <w:pPr>
              <w:pStyle w:val="c4"/>
              <w:shd w:val="clear" w:color="auto" w:fill="FFFFFF"/>
              <w:spacing w:before="0" w:beforeAutospacing="0" w:after="0" w:afterAutospacing="0"/>
              <w:rPr>
                <w:rFonts w:ascii="Arial" w:hAnsi="Arial" w:cs="Arial"/>
                <w:color w:val="000000"/>
              </w:rPr>
            </w:pPr>
            <w:r w:rsidRPr="008E3DE5">
              <w:rPr>
                <w:rStyle w:val="c3"/>
                <w:color w:val="000000"/>
              </w:rPr>
              <w:t>Их значительный вклад в российскую историю и культуру.</w:t>
            </w:r>
          </w:p>
          <w:p w:rsidR="008007F6" w:rsidRPr="00F42D69" w:rsidRDefault="008007F6" w:rsidP="00B21A71">
            <w:pPr>
              <w:pStyle w:val="af7"/>
              <w:ind w:right="4"/>
              <w:rPr>
                <w:b/>
                <w:bCs/>
              </w:rPr>
            </w:pP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10</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Народная педагогика</w:t>
            </w:r>
          </w:p>
        </w:tc>
        <w:tc>
          <w:tcPr>
            <w:tcW w:w="7796" w:type="dxa"/>
          </w:tcPr>
          <w:p w:rsidR="008007F6" w:rsidRPr="00F42D69" w:rsidRDefault="008007F6" w:rsidP="00B21A71">
            <w:pPr>
              <w:pStyle w:val="af7"/>
              <w:ind w:right="4" w:firstLine="571"/>
              <w:jc w:val="both"/>
            </w:pP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126" w:type="dxa"/>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10.1</w:t>
            </w:r>
          </w:p>
          <w:p w:rsidR="008007F6" w:rsidRPr="00270BFE"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70BFE">
              <w:rPr>
                <w:color w:val="000000"/>
                <w:shd w:val="clear" w:color="auto" w:fill="FFFFFF"/>
              </w:rPr>
              <w:t>Мудрые истоки народной педагогики.</w:t>
            </w:r>
          </w:p>
        </w:tc>
        <w:tc>
          <w:tcPr>
            <w:tcW w:w="7796" w:type="dxa"/>
          </w:tcPr>
          <w:p w:rsidR="008007F6" w:rsidRPr="00270BFE" w:rsidRDefault="008007F6" w:rsidP="00B21A71">
            <w:pPr>
              <w:pStyle w:val="af7"/>
              <w:ind w:right="4"/>
              <w:jc w:val="both"/>
              <w:rPr>
                <w:b/>
                <w:bCs/>
              </w:rPr>
            </w:pPr>
            <w:r w:rsidRPr="00270BFE">
              <w:rPr>
                <w:color w:val="000000"/>
                <w:shd w:val="clear" w:color="auto" w:fill="FFFFFF"/>
              </w:rPr>
              <w:t>Семейное воспитание в русской крестьянской семье. Обряды и традиции воспитания у татар. Трудовое воспитание в чувашских семьях</w:t>
            </w:r>
            <w:r>
              <w:rPr>
                <w:color w:val="000000"/>
                <w:shd w:val="clear" w:color="auto" w:fill="FFFFFF"/>
              </w:rPr>
              <w:t>. В</w:t>
            </w:r>
            <w:r w:rsidRPr="00270BFE">
              <w:rPr>
                <w:color w:val="000000"/>
                <w:shd w:val="clear" w:color="auto" w:fill="FFFFFF"/>
              </w:rPr>
              <w:t>оспитание в мордовских семьях.</w:t>
            </w:r>
            <w:r>
              <w:rPr>
                <w:color w:val="000000"/>
                <w:sz w:val="33"/>
                <w:szCs w:val="33"/>
                <w:shd w:val="clear" w:color="auto" w:fill="FFFFFF"/>
              </w:rPr>
              <w:t xml:space="preserve"> </w:t>
            </w:r>
            <w:r w:rsidRPr="00270BFE">
              <w:rPr>
                <w:color w:val="000000"/>
                <w:shd w:val="clear" w:color="auto" w:fill="FFFFFF"/>
              </w:rPr>
              <w:t>Общие и отличительные черты воспитания детей у разных народов.</w:t>
            </w:r>
            <w:r>
              <w:rPr>
                <w:color w:val="000000"/>
                <w:shd w:val="clear" w:color="auto" w:fill="FFFFFF"/>
              </w:rPr>
              <w:t xml:space="preserve"> Жизнь и творчество К. </w:t>
            </w:r>
            <w:proofErr w:type="spellStart"/>
            <w:r>
              <w:rPr>
                <w:color w:val="000000"/>
                <w:shd w:val="clear" w:color="auto" w:fill="FFFFFF"/>
              </w:rPr>
              <w:t>Насыйри</w:t>
            </w:r>
            <w:proofErr w:type="spellEnd"/>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0"/>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Устное народное творчество</w:t>
            </w:r>
          </w:p>
        </w:tc>
        <w:tc>
          <w:tcPr>
            <w:tcW w:w="7796" w:type="dxa"/>
          </w:tcPr>
          <w:p w:rsidR="008007F6" w:rsidRPr="00F42D69" w:rsidRDefault="008007F6" w:rsidP="00B21A71">
            <w:pPr>
              <w:pStyle w:val="af7"/>
              <w:ind w:right="9" w:firstLine="576"/>
            </w:pPr>
          </w:p>
        </w:tc>
        <w:tc>
          <w:tcPr>
            <w:tcW w:w="1559" w:type="dxa"/>
            <w:shd w:val="clear" w:color="auto" w:fill="auto"/>
            <w:vAlign w:val="center"/>
          </w:tcPr>
          <w:p w:rsidR="008007F6" w:rsidRPr="00324661"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en-US"/>
              </w:rPr>
            </w:pPr>
            <w:r>
              <w:rPr>
                <w:b/>
                <w:bCs/>
                <w:lang w:val="en-US"/>
              </w:rPr>
              <w:t>2</w:t>
            </w:r>
          </w:p>
        </w:tc>
        <w:tc>
          <w:tcPr>
            <w:tcW w:w="2126" w:type="dxa"/>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1769"/>
        </w:trPr>
        <w:tc>
          <w:tcPr>
            <w:tcW w:w="3261" w:type="dxa"/>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lastRenderedPageBreak/>
              <w:t>Тема 11.1</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Cs/>
              </w:rPr>
              <w:t>Устное творчество народов Татарстана</w:t>
            </w:r>
          </w:p>
        </w:tc>
        <w:tc>
          <w:tcPr>
            <w:tcW w:w="7796" w:type="dxa"/>
          </w:tcPr>
          <w:p w:rsidR="008007F6" w:rsidRDefault="008007F6" w:rsidP="00B21A71">
            <w:pPr>
              <w:pStyle w:val="a3"/>
              <w:spacing w:after="360" w:afterAutospacing="0"/>
              <w:rPr>
                <w:bCs/>
                <w:color w:val="1E1E1E"/>
                <w:shd w:val="clear" w:color="auto" w:fill="FFFFFF"/>
              </w:rPr>
            </w:pPr>
            <w:r w:rsidRPr="00EF4795">
              <w:rPr>
                <w:bCs/>
                <w:color w:val="1E1E1E"/>
                <w:shd w:val="clear" w:color="auto" w:fill="FFFFFF"/>
              </w:rPr>
              <w:t xml:space="preserve">Многообразные виды и жанры поэтического творчества. Обрядовый фольклор. Обращения к дождю и солнцу. Былины и сказки. Пословицы и поговорки. Скороговорки и прибаутки. Творчество Н. </w:t>
            </w:r>
            <w:proofErr w:type="spellStart"/>
            <w:r w:rsidRPr="00EF4795">
              <w:rPr>
                <w:bCs/>
                <w:color w:val="1E1E1E"/>
                <w:shd w:val="clear" w:color="auto" w:fill="FFFFFF"/>
              </w:rPr>
              <w:t>Исанбета</w:t>
            </w:r>
            <w:proofErr w:type="spellEnd"/>
            <w:r w:rsidRPr="00EF4795">
              <w:rPr>
                <w:bCs/>
                <w:color w:val="1E1E1E"/>
                <w:shd w:val="clear" w:color="auto" w:fill="FFFFFF"/>
              </w:rPr>
              <w:t>.</w:t>
            </w:r>
          </w:p>
          <w:p w:rsidR="008007F6" w:rsidRPr="00F42D69" w:rsidRDefault="008007F6" w:rsidP="00B21A71">
            <w:pPr>
              <w:pStyle w:val="a3"/>
              <w:spacing w:after="360" w:afterAutospacing="0"/>
              <w:rPr>
                <w:b/>
                <w:bCs/>
              </w:rPr>
            </w:pP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25"/>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12</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Культура Татарстана в советский период и постсоветское время</w:t>
            </w:r>
          </w:p>
        </w:tc>
        <w:tc>
          <w:tcPr>
            <w:tcW w:w="7796" w:type="dxa"/>
          </w:tcPr>
          <w:p w:rsidR="008007F6" w:rsidRPr="00EF4795"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8007F6" w:rsidRPr="009B7F3A"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126" w:type="dxa"/>
            <w:tcBorders>
              <w:bottom w:val="single" w:sz="4" w:space="0" w:color="auto"/>
            </w:tcBorders>
            <w:shd w:val="pct25" w:color="auto" w:fill="auto"/>
          </w:tcPr>
          <w:p w:rsidR="008007F6" w:rsidRPr="007C67CC"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ОК4-6,8,9</w:t>
            </w: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C67CC">
              <w:rPr>
                <w:bCs/>
              </w:rPr>
              <w:t>ПК 3.1-3.4</w:t>
            </w:r>
          </w:p>
        </w:tc>
      </w:tr>
      <w:tr w:rsidR="008007F6" w:rsidRPr="00F42D69" w:rsidTr="00B21A71">
        <w:trPr>
          <w:trHeight w:val="225"/>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12</w:t>
            </w:r>
            <w:r w:rsidRPr="009B7F3A">
              <w:rPr>
                <w:bCs/>
              </w:rPr>
              <w:t>.1</w:t>
            </w:r>
          </w:p>
          <w:p w:rsidR="008007F6" w:rsidRPr="009B7F3A"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Литература. Театральное искусство. </w:t>
            </w:r>
          </w:p>
        </w:tc>
        <w:tc>
          <w:tcPr>
            <w:tcW w:w="7796" w:type="dxa"/>
          </w:tcPr>
          <w:p w:rsidR="008007F6" w:rsidRPr="00EF4795"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Литература, театральное искусство, изобразительное искусство, музыкальная культура Татарстана в советское и постсоветское время</w:t>
            </w:r>
          </w:p>
        </w:tc>
        <w:tc>
          <w:tcPr>
            <w:tcW w:w="1559" w:type="dxa"/>
            <w:shd w:val="clear" w:color="auto" w:fill="auto"/>
            <w:vAlign w:val="center"/>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pct25" w:color="FFFFFF" w:fill="auto"/>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25"/>
        </w:trPr>
        <w:tc>
          <w:tcPr>
            <w:tcW w:w="3261"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12</w:t>
            </w:r>
            <w:r w:rsidRPr="009B7F3A">
              <w:rPr>
                <w:bCs/>
              </w:rPr>
              <w:t>.</w:t>
            </w:r>
            <w:r>
              <w:rPr>
                <w:bCs/>
              </w:rPr>
              <w:t>2 Изобразительное искусство. Музыкальная культура.</w:t>
            </w:r>
          </w:p>
        </w:tc>
        <w:tc>
          <w:tcPr>
            <w:tcW w:w="7796" w:type="dxa"/>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Изобразительное искусство, музыкальная культура Татарстана в советское и постсоветское время.</w:t>
            </w: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Контрольная работа</w:t>
            </w:r>
          </w:p>
        </w:tc>
        <w:tc>
          <w:tcPr>
            <w:tcW w:w="1559" w:type="dxa"/>
            <w:shd w:val="clear" w:color="auto" w:fill="auto"/>
            <w:vAlign w:val="center"/>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pct25" w:color="FFFFFF" w:fill="auto"/>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8007F6" w:rsidRPr="00F42D69" w:rsidTr="00B21A71">
        <w:trPr>
          <w:trHeight w:val="247"/>
        </w:trPr>
        <w:tc>
          <w:tcPr>
            <w:tcW w:w="11057" w:type="dxa"/>
            <w:gridSpan w:val="2"/>
          </w:tcPr>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p>
          <w:p w:rsidR="008007F6"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Pr>
                <w:b/>
                <w:bCs/>
              </w:rPr>
              <w:t>Всего</w:t>
            </w:r>
          </w:p>
          <w:p w:rsidR="008007F6" w:rsidRPr="00F42D69" w:rsidRDefault="008007F6" w:rsidP="00B21A71">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42D69">
              <w:rPr>
                <w:bCs/>
              </w:rPr>
              <w:tab/>
            </w:r>
            <w:r w:rsidRPr="00F42D69">
              <w:rPr>
                <w:bCs/>
              </w:rPr>
              <w:tab/>
            </w:r>
            <w:r w:rsidRPr="00F42D69">
              <w:rPr>
                <w:bCs/>
              </w:rPr>
              <w:tab/>
            </w:r>
            <w:r w:rsidRPr="00F42D69">
              <w:rPr>
                <w:bCs/>
              </w:rPr>
              <w:tab/>
            </w:r>
            <w:r w:rsidRPr="00F42D69">
              <w:rPr>
                <w:bCs/>
              </w:rPr>
              <w:tab/>
            </w:r>
            <w:r>
              <w:rPr>
                <w:bCs/>
              </w:rPr>
              <w:tab/>
            </w:r>
            <w:r>
              <w:rPr>
                <w:bCs/>
              </w:rPr>
              <w:tab/>
            </w:r>
            <w:r>
              <w:rPr>
                <w:bCs/>
              </w:rPr>
              <w:tab/>
            </w:r>
            <w:r>
              <w:rPr>
                <w:bCs/>
              </w:rPr>
              <w:tab/>
            </w:r>
            <w:r>
              <w:rPr>
                <w:bCs/>
              </w:rPr>
              <w:tab/>
            </w:r>
            <w:r>
              <w:rPr>
                <w:bCs/>
              </w:rPr>
              <w:tab/>
            </w:r>
            <w:r w:rsidRPr="00F42D69">
              <w:rPr>
                <w:b/>
                <w:bCs/>
              </w:rPr>
              <w:t>Всего:</w:t>
            </w:r>
          </w:p>
        </w:tc>
        <w:tc>
          <w:tcPr>
            <w:tcW w:w="1559" w:type="dxa"/>
          </w:tcPr>
          <w:p w:rsidR="008007F6" w:rsidRDefault="008007F6" w:rsidP="00B21A71">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Pr>
                <w:bCs/>
                <w:color w:val="000000"/>
              </w:rPr>
              <w:tab/>
            </w:r>
          </w:p>
          <w:p w:rsidR="008007F6" w:rsidRPr="00324661" w:rsidRDefault="008007F6" w:rsidP="00B21A71">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lang w:val="en-US"/>
              </w:rPr>
            </w:pPr>
            <w:r w:rsidRPr="00560FF4">
              <w:rPr>
                <w:b/>
                <w:bCs/>
                <w:color w:val="000000"/>
              </w:rPr>
              <w:t xml:space="preserve">        </w:t>
            </w:r>
            <w:r>
              <w:rPr>
                <w:b/>
                <w:bCs/>
                <w:color w:val="000000"/>
                <w:lang w:val="en-US"/>
              </w:rPr>
              <w:t>34</w:t>
            </w:r>
          </w:p>
        </w:tc>
        <w:tc>
          <w:tcPr>
            <w:tcW w:w="2126" w:type="dxa"/>
            <w:shd w:val="pct25" w:color="auto" w:fill="auto"/>
          </w:tcPr>
          <w:p w:rsidR="008007F6" w:rsidRPr="00F42D69"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p>
    <w:p w:rsidR="008007F6" w:rsidRDefault="008007F6" w:rsidP="008007F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8"/>
          <w:szCs w:val="28"/>
        </w:rPr>
      </w:pP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8007F6" w:rsidSect="00B21A71">
          <w:footerReference w:type="default" r:id="rId29"/>
          <w:footerReference w:type="first" r:id="rId30"/>
          <w:pgSz w:w="16838" w:h="11906" w:orient="landscape"/>
          <w:pgMar w:top="426" w:right="1134" w:bottom="1134" w:left="1134" w:header="709" w:footer="709" w:gutter="0"/>
          <w:pgNumType w:start="2"/>
          <w:cols w:space="720"/>
          <w:titlePg/>
          <w:docGrid w:linePitch="326"/>
        </w:sectPr>
      </w:pPr>
    </w:p>
    <w:p w:rsidR="008007F6" w:rsidRPr="00A20A8B" w:rsidRDefault="008007F6" w:rsidP="008007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lastRenderedPageBreak/>
        <w:t xml:space="preserve">3. условия реализации программы </w:t>
      </w:r>
      <w:r>
        <w:rPr>
          <w:b/>
          <w:caps/>
          <w:sz w:val="28"/>
          <w:szCs w:val="28"/>
        </w:rPr>
        <w:t xml:space="preserve">учебной </w:t>
      </w:r>
      <w:r w:rsidRPr="00A20A8B">
        <w:rPr>
          <w:b/>
          <w:caps/>
          <w:sz w:val="28"/>
          <w:szCs w:val="28"/>
        </w:rPr>
        <w:t>дисциплины</w:t>
      </w:r>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p>
    <w:p w:rsidR="008007F6" w:rsidRPr="00246140"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r w:rsidRPr="00C36A0A">
        <w:rPr>
          <w:b/>
          <w:bCs/>
          <w:sz w:val="28"/>
          <w:szCs w:val="28"/>
        </w:rPr>
        <w:t>наличием</w:t>
      </w:r>
      <w:r w:rsidRPr="00246140">
        <w:rPr>
          <w:bCs/>
          <w:sz w:val="28"/>
          <w:szCs w:val="28"/>
        </w:rPr>
        <w:t xml:space="preserve"> </w:t>
      </w:r>
      <w:r w:rsidRPr="00C36A0A">
        <w:rPr>
          <w:bCs/>
          <w:sz w:val="28"/>
          <w:szCs w:val="28"/>
        </w:rPr>
        <w:t>учебного кабинета</w:t>
      </w:r>
      <w:r w:rsidRPr="00246140">
        <w:rPr>
          <w:bCs/>
          <w:sz w:val="28"/>
          <w:szCs w:val="28"/>
        </w:rPr>
        <w:t xml:space="preserve"> </w:t>
      </w:r>
      <w:r>
        <w:rPr>
          <w:bCs/>
          <w:sz w:val="28"/>
          <w:szCs w:val="28"/>
        </w:rPr>
        <w:t>«Родной язык и родная литература»</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 xml:space="preserve">Оборудование учебного кабинета: </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посадочные места по количеству </w:t>
      </w:r>
      <w:proofErr w:type="gramStart"/>
      <w:r>
        <w:rPr>
          <w:bCs/>
          <w:sz w:val="28"/>
          <w:szCs w:val="28"/>
        </w:rPr>
        <w:t>обучающихся</w:t>
      </w:r>
      <w:proofErr w:type="gramEnd"/>
      <w:r>
        <w:rPr>
          <w:bCs/>
          <w:sz w:val="28"/>
          <w:szCs w:val="28"/>
        </w:rPr>
        <w:t>;</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рабочее место преподавателя;</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учебно-методической документации;</w:t>
      </w:r>
    </w:p>
    <w:p w:rsidR="008007F6" w:rsidRPr="00A20A8B"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наглядные пособия.</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A20A8B">
        <w:rPr>
          <w:bCs/>
          <w:sz w:val="28"/>
          <w:szCs w:val="28"/>
        </w:rPr>
        <w:t xml:space="preserve">Технические средства обучения: </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ПК на рабочем месте преподавателя;</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 </w:t>
      </w:r>
      <w:proofErr w:type="spellStart"/>
      <w:r>
        <w:rPr>
          <w:bCs/>
          <w:sz w:val="28"/>
          <w:szCs w:val="28"/>
        </w:rPr>
        <w:t>мультимедиапроектор</w:t>
      </w:r>
      <w:proofErr w:type="spellEnd"/>
      <w:r>
        <w:rPr>
          <w:bCs/>
          <w:sz w:val="28"/>
          <w:szCs w:val="28"/>
        </w:rPr>
        <w:t>.</w:t>
      </w:r>
    </w:p>
    <w:p w:rsidR="008007F6" w:rsidRPr="00C36A0A" w:rsidRDefault="008007F6" w:rsidP="008007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8007F6" w:rsidRPr="00C36A0A" w:rsidRDefault="008007F6" w:rsidP="008007F6">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3.2.1</w:t>
      </w:r>
      <w:r w:rsidRPr="00CE65FA">
        <w:rPr>
          <w:b/>
          <w:bCs/>
          <w:sz w:val="28"/>
          <w:szCs w:val="28"/>
        </w:rPr>
        <w:t>Основные источники</w:t>
      </w:r>
      <w:r w:rsidRPr="00A20A8B">
        <w:rPr>
          <w:bCs/>
          <w:sz w:val="28"/>
          <w:szCs w:val="28"/>
        </w:rPr>
        <w:t xml:space="preserve">: </w:t>
      </w:r>
    </w:p>
    <w:p w:rsidR="008007F6" w:rsidRPr="00362000" w:rsidRDefault="008007F6" w:rsidP="008007F6">
      <w:pPr>
        <w:rPr>
          <w:sz w:val="28"/>
          <w:szCs w:val="28"/>
        </w:rPr>
      </w:pPr>
      <w:r>
        <w:rPr>
          <w:bCs/>
          <w:sz w:val="28"/>
          <w:szCs w:val="28"/>
        </w:rPr>
        <w:t>1.</w:t>
      </w:r>
      <w:r w:rsidRPr="00362000">
        <w:rPr>
          <w:sz w:val="16"/>
          <w:szCs w:val="16"/>
        </w:rPr>
        <w:t xml:space="preserve"> </w:t>
      </w:r>
      <w:r w:rsidRPr="00362000">
        <w:rPr>
          <w:sz w:val="28"/>
          <w:szCs w:val="28"/>
        </w:rPr>
        <w:t>Мировая культура и искусство [Электронный ресурс]  : учеб</w:t>
      </w:r>
      <w:proofErr w:type="gramStart"/>
      <w:r w:rsidRPr="00362000">
        <w:rPr>
          <w:sz w:val="28"/>
          <w:szCs w:val="28"/>
        </w:rPr>
        <w:t>.</w:t>
      </w:r>
      <w:proofErr w:type="gramEnd"/>
      <w:r w:rsidRPr="00362000">
        <w:rPr>
          <w:sz w:val="28"/>
          <w:szCs w:val="28"/>
        </w:rPr>
        <w:t xml:space="preserve"> </w:t>
      </w:r>
      <w:proofErr w:type="gramStart"/>
      <w:r w:rsidRPr="00362000">
        <w:rPr>
          <w:sz w:val="28"/>
          <w:szCs w:val="28"/>
        </w:rPr>
        <w:t>п</w:t>
      </w:r>
      <w:proofErr w:type="gramEnd"/>
      <w:r w:rsidRPr="00362000">
        <w:rPr>
          <w:sz w:val="28"/>
          <w:szCs w:val="28"/>
        </w:rPr>
        <w:t xml:space="preserve">особие / И.И. Толстикова ; под науч. ред. А.П. </w:t>
      </w:r>
      <w:proofErr w:type="spellStart"/>
      <w:r w:rsidRPr="00362000">
        <w:rPr>
          <w:sz w:val="28"/>
          <w:szCs w:val="28"/>
        </w:rPr>
        <w:t>Садохина</w:t>
      </w:r>
      <w:proofErr w:type="spellEnd"/>
      <w:r w:rsidRPr="00362000">
        <w:rPr>
          <w:sz w:val="28"/>
          <w:szCs w:val="28"/>
        </w:rPr>
        <w:t xml:space="preserve">. </w:t>
      </w:r>
    </w:p>
    <w:p w:rsidR="008007F6" w:rsidRPr="00362000" w:rsidRDefault="008007F6" w:rsidP="008007F6">
      <w:pPr>
        <w:rPr>
          <w:sz w:val="28"/>
          <w:szCs w:val="28"/>
        </w:rPr>
      </w:pPr>
      <w:r w:rsidRPr="00362000">
        <w:rPr>
          <w:sz w:val="28"/>
          <w:szCs w:val="28"/>
        </w:rPr>
        <w:t xml:space="preserve">— 2-е изд., </w:t>
      </w:r>
      <w:proofErr w:type="spellStart"/>
      <w:r w:rsidRPr="00362000">
        <w:rPr>
          <w:sz w:val="28"/>
          <w:szCs w:val="28"/>
        </w:rPr>
        <w:t>испр</w:t>
      </w:r>
      <w:proofErr w:type="spellEnd"/>
      <w:r w:rsidRPr="00362000">
        <w:rPr>
          <w:sz w:val="28"/>
          <w:szCs w:val="28"/>
        </w:rPr>
        <w:t>. и доп. — М.</w:t>
      </w:r>
      <w:proofErr w:type="gramStart"/>
      <w:r w:rsidRPr="00362000">
        <w:rPr>
          <w:sz w:val="28"/>
          <w:szCs w:val="28"/>
        </w:rPr>
        <w:t xml:space="preserve"> :</w:t>
      </w:r>
      <w:proofErr w:type="gramEnd"/>
      <w:r w:rsidRPr="00362000">
        <w:rPr>
          <w:sz w:val="28"/>
          <w:szCs w:val="28"/>
        </w:rPr>
        <w:t xml:space="preserve"> ИНФРА-М, 2018. — 418 с. — (Среднее профессиональное образование). -   </w:t>
      </w:r>
    </w:p>
    <w:p w:rsidR="008007F6" w:rsidRPr="00362000"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2000">
        <w:rPr>
          <w:sz w:val="28"/>
          <w:szCs w:val="28"/>
        </w:rPr>
        <w:t xml:space="preserve">Режим доступа: </w:t>
      </w:r>
      <w:hyperlink r:id="rId31" w:history="1">
        <w:r w:rsidRPr="00362000">
          <w:rPr>
            <w:rStyle w:val="af4"/>
            <w:sz w:val="28"/>
            <w:szCs w:val="28"/>
          </w:rPr>
          <w:t>http://znanium.com/catalog/product/961474</w:t>
        </w:r>
      </w:hyperlink>
      <w:r w:rsidRPr="00362000">
        <w:rPr>
          <w:sz w:val="28"/>
          <w:szCs w:val="28"/>
        </w:rPr>
        <w:t>. ЭБС «</w:t>
      </w:r>
      <w:proofErr w:type="spellStart"/>
      <w:r w:rsidRPr="00362000">
        <w:rPr>
          <w:sz w:val="28"/>
          <w:szCs w:val="28"/>
        </w:rPr>
        <w:t>Знаниум</w:t>
      </w:r>
      <w:proofErr w:type="spellEnd"/>
      <w:r w:rsidRPr="00362000">
        <w:rPr>
          <w:sz w:val="28"/>
          <w:szCs w:val="28"/>
        </w:rPr>
        <w:t xml:space="preserve">».  </w:t>
      </w:r>
    </w:p>
    <w:p w:rsidR="008007F6" w:rsidRDefault="008007F6" w:rsidP="008007F6">
      <w:pPr>
        <w:contextualSpacing/>
        <w:rPr>
          <w:b/>
          <w:sz w:val="28"/>
          <w:szCs w:val="28"/>
        </w:rPr>
      </w:pPr>
      <w:r w:rsidRPr="00C36A0A">
        <w:rPr>
          <w:b/>
          <w:bCs/>
          <w:sz w:val="28"/>
          <w:szCs w:val="28"/>
        </w:rPr>
        <w:t xml:space="preserve">3.2.2. </w:t>
      </w:r>
      <w:r w:rsidRPr="00C36A0A">
        <w:rPr>
          <w:b/>
          <w:sz w:val="28"/>
          <w:szCs w:val="28"/>
        </w:rPr>
        <w:t>Электронные издания (электронные ресурсы)</w:t>
      </w:r>
    </w:p>
    <w:p w:rsidR="008007F6" w:rsidRPr="00602621"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sz w:val="28"/>
          <w:szCs w:val="28"/>
        </w:rPr>
        <w:t>1</w:t>
      </w:r>
      <w:r w:rsidRPr="00362000">
        <w:rPr>
          <w:sz w:val="28"/>
          <w:szCs w:val="28"/>
        </w:rPr>
        <w:t>.История татарского народа. Виртуальный</w:t>
      </w:r>
      <w:r w:rsidRPr="00602621">
        <w:rPr>
          <w:sz w:val="28"/>
          <w:szCs w:val="28"/>
        </w:rPr>
        <w:t xml:space="preserve"> музей - http://www.goldmuseum.ru/tatari/ Культура. Республика Татарстан -</w:t>
      </w:r>
    </w:p>
    <w:p w:rsidR="008007F6" w:rsidRDefault="008007F6" w:rsidP="008007F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2.  </w:t>
      </w:r>
      <w:r w:rsidRPr="004A2A35">
        <w:rPr>
          <w:bCs/>
          <w:sz w:val="28"/>
          <w:szCs w:val="28"/>
        </w:rPr>
        <w:t xml:space="preserve">Электронный ресурс «Википедия». Форма доступа: </w:t>
      </w:r>
      <w:hyperlink r:id="rId32" w:history="1">
        <w:r w:rsidRPr="000A598D">
          <w:rPr>
            <w:rStyle w:val="af4"/>
            <w:bCs/>
            <w:sz w:val="28"/>
            <w:szCs w:val="28"/>
            <w:lang w:val="en-US"/>
          </w:rPr>
          <w:t>http</w:t>
        </w:r>
        <w:r w:rsidRPr="000A598D">
          <w:rPr>
            <w:rStyle w:val="af4"/>
            <w:bCs/>
            <w:sz w:val="28"/>
            <w:szCs w:val="28"/>
          </w:rPr>
          <w:t>://</w:t>
        </w:r>
        <w:proofErr w:type="spellStart"/>
        <w:r w:rsidRPr="000A598D">
          <w:rPr>
            <w:rStyle w:val="af4"/>
            <w:bCs/>
            <w:sz w:val="28"/>
            <w:szCs w:val="28"/>
            <w:lang w:val="en-US"/>
          </w:rPr>
          <w:t>tt</w:t>
        </w:r>
        <w:proofErr w:type="spellEnd"/>
        <w:r w:rsidRPr="000A598D">
          <w:rPr>
            <w:rStyle w:val="af4"/>
            <w:bCs/>
            <w:sz w:val="28"/>
            <w:szCs w:val="28"/>
          </w:rPr>
          <w:t>.</w:t>
        </w:r>
        <w:proofErr w:type="spellStart"/>
        <w:r w:rsidRPr="000A598D">
          <w:rPr>
            <w:rStyle w:val="af4"/>
            <w:bCs/>
            <w:sz w:val="28"/>
            <w:szCs w:val="28"/>
            <w:lang w:val="en-US"/>
          </w:rPr>
          <w:t>wikipedia</w:t>
        </w:r>
        <w:proofErr w:type="spellEnd"/>
        <w:r w:rsidRPr="000A598D">
          <w:rPr>
            <w:rStyle w:val="af4"/>
            <w:bCs/>
            <w:sz w:val="28"/>
            <w:szCs w:val="28"/>
          </w:rPr>
          <w:t>.</w:t>
        </w:r>
        <w:r w:rsidRPr="000A598D">
          <w:rPr>
            <w:rStyle w:val="af4"/>
            <w:bCs/>
            <w:sz w:val="28"/>
            <w:szCs w:val="28"/>
            <w:lang w:val="en-US"/>
          </w:rPr>
          <w:t>org</w:t>
        </w:r>
        <w:r w:rsidRPr="000A598D">
          <w:rPr>
            <w:rStyle w:val="af4"/>
            <w:bCs/>
            <w:sz w:val="28"/>
            <w:szCs w:val="28"/>
          </w:rPr>
          <w:t>/</w:t>
        </w:r>
      </w:hyperlink>
      <w:r w:rsidRPr="004A2A35">
        <w:rPr>
          <w:bCs/>
          <w:sz w:val="28"/>
          <w:szCs w:val="28"/>
        </w:rPr>
        <w:t>.</w:t>
      </w:r>
    </w:p>
    <w:p w:rsidR="008007F6" w:rsidRPr="00B313CB" w:rsidRDefault="008007F6" w:rsidP="008007F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Электронный ресурс. Форма доступа </w:t>
      </w:r>
      <w:hyperlink r:id="rId33" w:history="1">
        <w:r w:rsidRPr="000A598D">
          <w:rPr>
            <w:rStyle w:val="af4"/>
            <w:bCs/>
            <w:sz w:val="28"/>
            <w:szCs w:val="28"/>
          </w:rPr>
          <w:t>http://</w:t>
        </w:r>
        <w:proofErr w:type="spellStart"/>
        <w:r w:rsidRPr="000A598D">
          <w:rPr>
            <w:rStyle w:val="af4"/>
            <w:bCs/>
            <w:sz w:val="28"/>
            <w:szCs w:val="28"/>
            <w:lang w:val="en-US"/>
          </w:rPr>
          <w:t>suzlek</w:t>
        </w:r>
        <w:proofErr w:type="spellEnd"/>
        <w:r w:rsidRPr="00B313CB">
          <w:rPr>
            <w:rStyle w:val="af4"/>
            <w:bCs/>
            <w:sz w:val="28"/>
            <w:szCs w:val="28"/>
          </w:rPr>
          <w:t>.</w:t>
        </w:r>
        <w:proofErr w:type="spellStart"/>
        <w:r w:rsidRPr="000A598D">
          <w:rPr>
            <w:rStyle w:val="af4"/>
            <w:bCs/>
            <w:sz w:val="28"/>
            <w:szCs w:val="28"/>
            <w:lang w:val="en-US"/>
          </w:rPr>
          <w:t>ru</w:t>
        </w:r>
        <w:proofErr w:type="spellEnd"/>
      </w:hyperlink>
      <w:r w:rsidRPr="00B313CB">
        <w:rPr>
          <w:bCs/>
          <w:sz w:val="28"/>
          <w:szCs w:val="28"/>
        </w:rPr>
        <w:t>.</w:t>
      </w:r>
    </w:p>
    <w:p w:rsidR="008007F6" w:rsidRPr="00B313CB" w:rsidRDefault="008007F6" w:rsidP="008007F6">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4</w:t>
      </w:r>
      <w:r w:rsidRPr="00B313CB">
        <w:rPr>
          <w:bCs/>
          <w:sz w:val="28"/>
          <w:szCs w:val="28"/>
        </w:rPr>
        <w:t xml:space="preserve">. </w:t>
      </w:r>
      <w:r>
        <w:rPr>
          <w:bCs/>
          <w:sz w:val="28"/>
          <w:szCs w:val="28"/>
        </w:rPr>
        <w:t xml:space="preserve">Электронный ресурс. Форма доступа </w:t>
      </w:r>
      <w:hyperlink r:id="rId34" w:history="1">
        <w:r w:rsidRPr="000A598D">
          <w:rPr>
            <w:rStyle w:val="af4"/>
            <w:bCs/>
            <w:sz w:val="28"/>
            <w:szCs w:val="28"/>
          </w:rPr>
          <w:t>http://</w:t>
        </w:r>
        <w:proofErr w:type="spellStart"/>
        <w:r w:rsidRPr="000A598D">
          <w:rPr>
            <w:rStyle w:val="af4"/>
            <w:bCs/>
            <w:sz w:val="28"/>
            <w:szCs w:val="28"/>
            <w:lang w:val="en-US"/>
          </w:rPr>
          <w:t>belem</w:t>
        </w:r>
        <w:proofErr w:type="spellEnd"/>
        <w:r w:rsidRPr="000A598D">
          <w:rPr>
            <w:rStyle w:val="af4"/>
            <w:bCs/>
            <w:sz w:val="28"/>
            <w:szCs w:val="28"/>
          </w:rPr>
          <w:t>.</w:t>
        </w:r>
        <w:proofErr w:type="spellStart"/>
        <w:r w:rsidRPr="000A598D">
          <w:rPr>
            <w:rStyle w:val="af4"/>
            <w:bCs/>
            <w:sz w:val="28"/>
            <w:szCs w:val="28"/>
            <w:lang w:val="en-US"/>
          </w:rPr>
          <w:t>ru</w:t>
        </w:r>
        <w:proofErr w:type="spellEnd"/>
      </w:hyperlink>
    </w:p>
    <w:p w:rsidR="008007F6" w:rsidRPr="00C36A0A"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3.2.3. Дополнительные источники:</w:t>
      </w:r>
    </w:p>
    <w:p w:rsidR="008007F6" w:rsidRPr="00362000" w:rsidRDefault="008007F6" w:rsidP="008007F6">
      <w:pPr>
        <w:rPr>
          <w:sz w:val="28"/>
          <w:szCs w:val="28"/>
        </w:rPr>
      </w:pPr>
      <w:r>
        <w:rPr>
          <w:bCs/>
          <w:sz w:val="28"/>
          <w:szCs w:val="28"/>
        </w:rPr>
        <w:t>1.</w:t>
      </w:r>
      <w:r w:rsidRPr="00362000">
        <w:rPr>
          <w:sz w:val="16"/>
          <w:szCs w:val="16"/>
        </w:rPr>
        <w:t xml:space="preserve"> </w:t>
      </w:r>
      <w:r w:rsidRPr="00362000">
        <w:rPr>
          <w:sz w:val="28"/>
          <w:szCs w:val="28"/>
        </w:rPr>
        <w:t>Гуревич, П.С. Культурология [Электронный ресурс]</w:t>
      </w:r>
      <w:proofErr w:type="gramStart"/>
      <w:r w:rsidRPr="00362000">
        <w:rPr>
          <w:sz w:val="28"/>
          <w:szCs w:val="28"/>
        </w:rPr>
        <w:t xml:space="preserve">  :</w:t>
      </w:r>
      <w:proofErr w:type="gramEnd"/>
      <w:r w:rsidRPr="00362000">
        <w:rPr>
          <w:sz w:val="28"/>
          <w:szCs w:val="28"/>
        </w:rPr>
        <w:t xml:space="preserve"> учебник для </w:t>
      </w:r>
      <w:proofErr w:type="spellStart"/>
      <w:r w:rsidRPr="00362000">
        <w:rPr>
          <w:sz w:val="28"/>
          <w:szCs w:val="28"/>
        </w:rPr>
        <w:t>ССУЗов</w:t>
      </w:r>
      <w:proofErr w:type="spellEnd"/>
      <w:r w:rsidRPr="00362000">
        <w:rPr>
          <w:sz w:val="28"/>
          <w:szCs w:val="28"/>
        </w:rPr>
        <w:t xml:space="preserve"> / Гуревич П.С. - М.:ЮНИТИ-ДАНА, 2015. - 327 с. -   </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362000">
        <w:rPr>
          <w:sz w:val="28"/>
          <w:szCs w:val="28"/>
        </w:rPr>
        <w:t xml:space="preserve">Режим доступа: </w:t>
      </w:r>
      <w:hyperlink r:id="rId35" w:history="1">
        <w:r w:rsidRPr="00362000">
          <w:rPr>
            <w:rStyle w:val="af4"/>
            <w:sz w:val="28"/>
            <w:szCs w:val="28"/>
          </w:rPr>
          <w:t>http://znanium.com/catalog/product/872818</w:t>
        </w:r>
      </w:hyperlink>
      <w:r w:rsidRPr="00362000">
        <w:rPr>
          <w:sz w:val="28"/>
          <w:szCs w:val="28"/>
        </w:rPr>
        <w:t>. ЭБС «</w:t>
      </w:r>
      <w:proofErr w:type="spellStart"/>
      <w:r w:rsidRPr="00362000">
        <w:rPr>
          <w:sz w:val="28"/>
          <w:szCs w:val="28"/>
        </w:rPr>
        <w:t>Знаниум</w:t>
      </w:r>
      <w:proofErr w:type="spellEnd"/>
      <w:r w:rsidRPr="00362000">
        <w:rPr>
          <w:sz w:val="28"/>
          <w:szCs w:val="28"/>
        </w:rPr>
        <w:t xml:space="preserve">».  </w:t>
      </w:r>
    </w:p>
    <w:p w:rsidR="008007F6" w:rsidRPr="00362000" w:rsidRDefault="008007F6" w:rsidP="008007F6">
      <w:pPr>
        <w:rPr>
          <w:sz w:val="28"/>
          <w:szCs w:val="28"/>
        </w:rPr>
      </w:pPr>
      <w:r>
        <w:rPr>
          <w:sz w:val="28"/>
          <w:szCs w:val="28"/>
        </w:rPr>
        <w:t>2.</w:t>
      </w:r>
      <w:r w:rsidRPr="00362000">
        <w:rPr>
          <w:sz w:val="16"/>
          <w:szCs w:val="16"/>
        </w:rPr>
        <w:t xml:space="preserve"> </w:t>
      </w:r>
      <w:r w:rsidRPr="00362000">
        <w:rPr>
          <w:sz w:val="28"/>
          <w:szCs w:val="28"/>
        </w:rPr>
        <w:t xml:space="preserve">Мировая художественная культура [Электронный ресурс]: учебное пособие для учащихся средних профессиональных учебных заведений </w:t>
      </w:r>
    </w:p>
    <w:p w:rsidR="008007F6" w:rsidRPr="00362000" w:rsidRDefault="008007F6" w:rsidP="008007F6">
      <w:pPr>
        <w:rPr>
          <w:sz w:val="28"/>
          <w:szCs w:val="28"/>
        </w:rPr>
      </w:pPr>
      <w:r w:rsidRPr="00362000">
        <w:rPr>
          <w:sz w:val="28"/>
          <w:szCs w:val="28"/>
        </w:rPr>
        <w:t xml:space="preserve">/ </w:t>
      </w:r>
      <w:proofErr w:type="spellStart"/>
      <w:r w:rsidRPr="00362000">
        <w:rPr>
          <w:sz w:val="28"/>
          <w:szCs w:val="28"/>
        </w:rPr>
        <w:t>Садохин</w:t>
      </w:r>
      <w:proofErr w:type="spellEnd"/>
      <w:r w:rsidRPr="00362000">
        <w:rPr>
          <w:sz w:val="28"/>
          <w:szCs w:val="28"/>
        </w:rPr>
        <w:t xml:space="preserve"> А.П. - М.:ЮНИТИ-ДАНА, 2015. - 432 с. - (</w:t>
      </w:r>
      <w:proofErr w:type="spellStart"/>
      <w:r w:rsidRPr="00362000">
        <w:rPr>
          <w:sz w:val="28"/>
          <w:szCs w:val="28"/>
        </w:rPr>
        <w:t>Cogito</w:t>
      </w:r>
      <w:proofErr w:type="spellEnd"/>
      <w:r w:rsidRPr="00362000">
        <w:rPr>
          <w:sz w:val="28"/>
          <w:szCs w:val="28"/>
        </w:rPr>
        <w:t xml:space="preserve"> </w:t>
      </w:r>
      <w:proofErr w:type="spellStart"/>
      <w:r w:rsidRPr="00362000">
        <w:rPr>
          <w:sz w:val="28"/>
          <w:szCs w:val="28"/>
        </w:rPr>
        <w:t>ergo</w:t>
      </w:r>
      <w:proofErr w:type="spellEnd"/>
      <w:r w:rsidRPr="00362000">
        <w:rPr>
          <w:sz w:val="28"/>
          <w:szCs w:val="28"/>
        </w:rPr>
        <w:t xml:space="preserve"> </w:t>
      </w:r>
      <w:proofErr w:type="spellStart"/>
      <w:r w:rsidRPr="00362000">
        <w:rPr>
          <w:sz w:val="28"/>
          <w:szCs w:val="28"/>
        </w:rPr>
        <w:t>sum</w:t>
      </w:r>
      <w:proofErr w:type="spellEnd"/>
      <w:r w:rsidRPr="00362000">
        <w:rPr>
          <w:sz w:val="28"/>
          <w:szCs w:val="28"/>
        </w:rPr>
        <w:t xml:space="preserve">).  -   </w:t>
      </w:r>
    </w:p>
    <w:p w:rsidR="008007F6" w:rsidRPr="00362000"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362000">
        <w:rPr>
          <w:sz w:val="28"/>
          <w:szCs w:val="28"/>
        </w:rPr>
        <w:t xml:space="preserve">Режим доступа: </w:t>
      </w:r>
      <w:hyperlink r:id="rId36" w:history="1">
        <w:r w:rsidRPr="00362000">
          <w:rPr>
            <w:rStyle w:val="af4"/>
            <w:sz w:val="28"/>
            <w:szCs w:val="28"/>
          </w:rPr>
          <w:t>http://znanium.com/catalog/product/881140</w:t>
        </w:r>
      </w:hyperlink>
      <w:r w:rsidRPr="00362000">
        <w:rPr>
          <w:sz w:val="28"/>
          <w:szCs w:val="28"/>
        </w:rPr>
        <w:t>. ЭБС «</w:t>
      </w:r>
      <w:proofErr w:type="spellStart"/>
      <w:r w:rsidRPr="00362000">
        <w:rPr>
          <w:sz w:val="28"/>
          <w:szCs w:val="28"/>
        </w:rPr>
        <w:t>Знаниум</w:t>
      </w:r>
      <w:proofErr w:type="spellEnd"/>
      <w:r w:rsidRPr="00362000">
        <w:rPr>
          <w:sz w:val="28"/>
          <w:szCs w:val="28"/>
        </w:rPr>
        <w:t xml:space="preserve">».  </w:t>
      </w:r>
    </w:p>
    <w:p w:rsidR="008007F6"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8007F6" w:rsidRPr="00A20A8B"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A20A8B">
        <w:rPr>
          <w:b/>
          <w:caps/>
          <w:sz w:val="28"/>
          <w:szCs w:val="28"/>
        </w:rPr>
        <w:t>4. Контроль и оценка результатов освоения</w:t>
      </w:r>
      <w:r>
        <w:rPr>
          <w:b/>
          <w:caps/>
          <w:sz w:val="28"/>
          <w:szCs w:val="28"/>
        </w:rPr>
        <w:t xml:space="preserve"> учебной </w:t>
      </w:r>
      <w:r w:rsidRPr="00A20A8B">
        <w:rPr>
          <w:b/>
          <w:caps/>
          <w:sz w:val="28"/>
          <w:szCs w:val="28"/>
        </w:rPr>
        <w:t>Дисциплины</w:t>
      </w:r>
    </w:p>
    <w:p w:rsidR="008007F6" w:rsidRPr="00A20A8B" w:rsidRDefault="008007F6" w:rsidP="008007F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A20A8B">
        <w:rPr>
          <w:b/>
          <w:sz w:val="28"/>
          <w:szCs w:val="28"/>
        </w:rPr>
        <w:t>Контроль</w:t>
      </w:r>
      <w:r w:rsidRPr="00A20A8B">
        <w:rPr>
          <w:sz w:val="28"/>
          <w:szCs w:val="28"/>
        </w:rPr>
        <w:t xml:space="preserve"> </w:t>
      </w:r>
      <w:r w:rsidRPr="00A20A8B">
        <w:rPr>
          <w:b/>
          <w:sz w:val="28"/>
          <w:szCs w:val="28"/>
        </w:rPr>
        <w:t>и оценка</w:t>
      </w:r>
      <w:r w:rsidRPr="00A20A8B">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A20A8B">
        <w:rPr>
          <w:sz w:val="28"/>
          <w:szCs w:val="28"/>
        </w:rPr>
        <w:t>обучающимися</w:t>
      </w:r>
      <w:proofErr w:type="gramEnd"/>
      <w:r w:rsidRPr="00A20A8B">
        <w:rPr>
          <w:sz w:val="28"/>
          <w:szCs w:val="28"/>
        </w:rPr>
        <w:t xml:space="preserve"> индивидуальных заданий, проектов, исследований.</w:t>
      </w:r>
    </w:p>
    <w:p w:rsidR="008007F6" w:rsidRPr="00A20A8B" w:rsidRDefault="008007F6" w:rsidP="008007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8007F6" w:rsidRPr="00C36A0A" w:rsidTr="00B21A71">
        <w:tc>
          <w:tcPr>
            <w:tcW w:w="3660" w:type="dxa"/>
          </w:tcPr>
          <w:p w:rsidR="008007F6" w:rsidRPr="00C36A0A" w:rsidRDefault="008007F6" w:rsidP="00B21A71">
            <w:pPr>
              <w:jc w:val="center"/>
              <w:rPr>
                <w:b/>
                <w:bCs/>
              </w:rPr>
            </w:pPr>
            <w:r w:rsidRPr="00C36A0A">
              <w:rPr>
                <w:b/>
                <w:bCs/>
              </w:rPr>
              <w:lastRenderedPageBreak/>
              <w:t>Результаты обучения</w:t>
            </w:r>
          </w:p>
        </w:tc>
        <w:tc>
          <w:tcPr>
            <w:tcW w:w="3024" w:type="dxa"/>
          </w:tcPr>
          <w:p w:rsidR="008007F6" w:rsidRPr="00C36A0A" w:rsidRDefault="008007F6" w:rsidP="00B21A71">
            <w:pPr>
              <w:jc w:val="center"/>
              <w:rPr>
                <w:b/>
                <w:bCs/>
              </w:rPr>
            </w:pPr>
            <w:r w:rsidRPr="00C36A0A">
              <w:rPr>
                <w:b/>
                <w:bCs/>
              </w:rPr>
              <w:t>Критерии оценки</w:t>
            </w:r>
          </w:p>
        </w:tc>
        <w:tc>
          <w:tcPr>
            <w:tcW w:w="2887" w:type="dxa"/>
          </w:tcPr>
          <w:p w:rsidR="008007F6" w:rsidRPr="00C36A0A" w:rsidRDefault="008007F6" w:rsidP="00B21A71">
            <w:pPr>
              <w:jc w:val="center"/>
              <w:rPr>
                <w:b/>
                <w:bCs/>
              </w:rPr>
            </w:pPr>
            <w:r>
              <w:rPr>
                <w:b/>
                <w:bCs/>
              </w:rPr>
              <w:t>Формы и м</w:t>
            </w:r>
            <w:r w:rsidRPr="00C36A0A">
              <w:rPr>
                <w:b/>
                <w:bCs/>
              </w:rPr>
              <w:t>етоды оценки</w:t>
            </w:r>
          </w:p>
        </w:tc>
      </w:tr>
      <w:tr w:rsidR="008007F6" w:rsidRPr="00C36A0A" w:rsidTr="00B21A71">
        <w:trPr>
          <w:trHeight w:val="553"/>
        </w:trPr>
        <w:tc>
          <w:tcPr>
            <w:tcW w:w="3660" w:type="dxa"/>
          </w:tcPr>
          <w:p w:rsidR="008007F6" w:rsidRPr="00C36A0A" w:rsidRDefault="008007F6" w:rsidP="00B21A71">
            <w:pPr>
              <w:rPr>
                <w:bCs/>
              </w:rPr>
            </w:pPr>
            <w:r>
              <w:rPr>
                <w:rFonts w:eastAsia="Calibri"/>
                <w:lang w:eastAsia="en-US"/>
              </w:rPr>
              <w:t>-</w:t>
            </w:r>
            <w:r w:rsidRPr="00C36A0A">
              <w:rPr>
                <w:bCs/>
              </w:rPr>
              <w:t>Перечень знаний, осваиваемых в рамках дисциплины:</w:t>
            </w:r>
          </w:p>
          <w:p w:rsidR="008007F6" w:rsidRPr="00F133C4" w:rsidRDefault="008007F6" w:rsidP="00B21A71">
            <w:pPr>
              <w:jc w:val="both"/>
            </w:pPr>
            <w:r>
              <w:t>-</w:t>
            </w:r>
            <w:r w:rsidRPr="00F133C4">
              <w:t>народные праздники, традиции, обычаи народов, проживающих на территории республики Татарстан;</w:t>
            </w:r>
          </w:p>
          <w:p w:rsidR="008007F6" w:rsidRPr="00F133C4" w:rsidRDefault="008007F6" w:rsidP="00B21A71">
            <w:pPr>
              <w:jc w:val="both"/>
            </w:pPr>
            <w:r w:rsidRPr="00F133C4">
              <w:t>-культурные и духовные ценности народов Татарстана;</w:t>
            </w:r>
          </w:p>
          <w:p w:rsidR="008007F6" w:rsidRPr="00F133C4" w:rsidRDefault="008007F6" w:rsidP="00B21A71">
            <w:pPr>
              <w:jc w:val="both"/>
            </w:pPr>
            <w:r>
              <w:t>-  выдающиеся деятели</w:t>
            </w:r>
            <w:r w:rsidRPr="00F133C4">
              <w:t xml:space="preserve"> родного края.</w:t>
            </w:r>
          </w:p>
          <w:p w:rsidR="008007F6" w:rsidRPr="00C36A0A" w:rsidRDefault="008007F6" w:rsidP="00B21A71">
            <w:pPr>
              <w:autoSpaceDE w:val="0"/>
              <w:autoSpaceDN w:val="0"/>
              <w:adjustRightInd w:val="0"/>
              <w:rPr>
                <w:bCs/>
                <w:i/>
              </w:rPr>
            </w:pPr>
          </w:p>
          <w:p w:rsidR="008007F6" w:rsidRPr="00C36A0A" w:rsidRDefault="008007F6" w:rsidP="00B21A71">
            <w:pPr>
              <w:autoSpaceDE w:val="0"/>
              <w:autoSpaceDN w:val="0"/>
              <w:adjustRightInd w:val="0"/>
              <w:rPr>
                <w:bCs/>
                <w:i/>
              </w:rPr>
            </w:pPr>
          </w:p>
        </w:tc>
        <w:tc>
          <w:tcPr>
            <w:tcW w:w="3024" w:type="dxa"/>
          </w:tcPr>
          <w:p w:rsidR="008007F6" w:rsidRPr="00395EB3" w:rsidRDefault="008007F6" w:rsidP="00B21A71">
            <w:pPr>
              <w:rPr>
                <w:bCs/>
              </w:rPr>
            </w:pPr>
            <w:r w:rsidRPr="00395EB3">
              <w:rPr>
                <w:bCs/>
              </w:rPr>
              <w:t>С</w:t>
            </w:r>
            <w:r>
              <w:rPr>
                <w:bCs/>
              </w:rPr>
              <w:t>тепень знания материала курса, н</w:t>
            </w:r>
            <w:r w:rsidRPr="00395EB3">
              <w:rPr>
                <w:bCs/>
              </w:rPr>
              <w:t xml:space="preserve">асколько логично и ясно излагается материал, не требует ли он дополнительных пояснений, </w:t>
            </w:r>
          </w:p>
          <w:p w:rsidR="008007F6" w:rsidRPr="00395EB3" w:rsidRDefault="008007F6" w:rsidP="00B21A71">
            <w:pPr>
              <w:rPr>
                <w:bCs/>
              </w:rPr>
            </w:pPr>
            <w:r>
              <w:rPr>
                <w:bCs/>
              </w:rPr>
              <w:t>от</w:t>
            </w:r>
            <w:r w:rsidRPr="00395EB3">
              <w:rPr>
                <w:bCs/>
              </w:rPr>
              <w:t>вечает ли учащийся на все дополнитель</w:t>
            </w:r>
            <w:r>
              <w:rPr>
                <w:bCs/>
              </w:rPr>
              <w:t>ные вопросы преподавателя, н</w:t>
            </w:r>
            <w:r w:rsidRPr="00395EB3">
              <w:rPr>
                <w:bCs/>
              </w:rPr>
              <w:t>а каком уров</w:t>
            </w:r>
            <w:r>
              <w:rPr>
                <w:bCs/>
              </w:rPr>
              <w:t xml:space="preserve">не выполнены </w:t>
            </w:r>
            <w:r w:rsidRPr="00395EB3">
              <w:rPr>
                <w:bCs/>
              </w:rPr>
              <w:t>рефе</w:t>
            </w:r>
            <w:r>
              <w:rPr>
                <w:bCs/>
              </w:rPr>
              <w:t xml:space="preserve">раты, презентации </w:t>
            </w:r>
            <w:r w:rsidRPr="00395EB3">
              <w:rPr>
                <w:bCs/>
              </w:rPr>
              <w:t xml:space="preserve">самостоятельной работы. </w:t>
            </w:r>
          </w:p>
          <w:p w:rsidR="008007F6" w:rsidRPr="00C36A0A" w:rsidRDefault="008007F6" w:rsidP="00B21A71">
            <w:pPr>
              <w:jc w:val="both"/>
            </w:pPr>
          </w:p>
        </w:tc>
        <w:tc>
          <w:tcPr>
            <w:tcW w:w="2887" w:type="dxa"/>
          </w:tcPr>
          <w:p w:rsidR="008007F6" w:rsidRPr="00644CBE" w:rsidRDefault="008007F6" w:rsidP="00B21A71">
            <w:pPr>
              <w:jc w:val="both"/>
              <w:rPr>
                <w:bCs/>
              </w:rPr>
            </w:pPr>
            <w:r>
              <w:rPr>
                <w:bCs/>
              </w:rPr>
              <w:t>устный опрос</w:t>
            </w:r>
            <w:r w:rsidRPr="00644CBE">
              <w:rPr>
                <w:bCs/>
              </w:rPr>
              <w:t>;</w:t>
            </w:r>
          </w:p>
          <w:p w:rsidR="008007F6" w:rsidRPr="00C36A0A" w:rsidRDefault="008007F6" w:rsidP="00B21A71">
            <w:pPr>
              <w:jc w:val="both"/>
              <w:rPr>
                <w:bCs/>
                <w:i/>
              </w:rPr>
            </w:pPr>
            <w:r>
              <w:rPr>
                <w:bCs/>
              </w:rPr>
              <w:t>контрольная работа.</w:t>
            </w:r>
          </w:p>
        </w:tc>
      </w:tr>
      <w:tr w:rsidR="008007F6" w:rsidRPr="00C36A0A" w:rsidTr="00B21A71">
        <w:trPr>
          <w:trHeight w:val="691"/>
        </w:trPr>
        <w:tc>
          <w:tcPr>
            <w:tcW w:w="3660" w:type="dxa"/>
          </w:tcPr>
          <w:p w:rsidR="008007F6" w:rsidRPr="00C36A0A" w:rsidRDefault="008007F6" w:rsidP="00B21A71">
            <w:pPr>
              <w:autoSpaceDE w:val="0"/>
              <w:autoSpaceDN w:val="0"/>
              <w:adjustRightInd w:val="0"/>
              <w:rPr>
                <w:rFonts w:eastAsia="Calibri"/>
                <w:lang w:eastAsia="en-US"/>
              </w:rPr>
            </w:pPr>
            <w:r w:rsidRPr="00C36A0A">
              <w:rPr>
                <w:bCs/>
              </w:rPr>
              <w:t>Перечень умений, осваиваемых в рамках дисциплин</w:t>
            </w:r>
            <w:r w:rsidRPr="00C36A0A">
              <w:rPr>
                <w:rFonts w:eastAsia="Calibri"/>
                <w:lang w:eastAsia="en-US"/>
              </w:rPr>
              <w:t xml:space="preserve">: </w:t>
            </w:r>
          </w:p>
          <w:p w:rsidR="008007F6" w:rsidRDefault="008007F6" w:rsidP="00B21A71">
            <w:pPr>
              <w:spacing w:line="360" w:lineRule="auto"/>
              <w:jc w:val="both"/>
            </w:pPr>
            <w:r w:rsidRPr="00C36A0A">
              <w:rPr>
                <w:rFonts w:eastAsia="Calibri"/>
                <w:lang w:eastAsia="en-US"/>
              </w:rPr>
              <w:t xml:space="preserve">- </w:t>
            </w:r>
            <w:r w:rsidRPr="0088298D">
              <w:t>применять полученные знания при изучении общечеловеческих и национальных проблем культуры и искусства Татарстана;</w:t>
            </w:r>
          </w:p>
          <w:p w:rsidR="008007F6" w:rsidRDefault="008007F6" w:rsidP="00B21A71">
            <w:pPr>
              <w:spacing w:line="360" w:lineRule="auto"/>
              <w:jc w:val="both"/>
            </w:pPr>
            <w:r>
              <w:t>-</w:t>
            </w:r>
            <w:r w:rsidRPr="00F133C4">
              <w:t>участвовать в речевом общении на основе изученного материала;</w:t>
            </w:r>
          </w:p>
          <w:p w:rsidR="008007F6" w:rsidRPr="0088298D" w:rsidRDefault="008007F6" w:rsidP="00B21A71">
            <w:pPr>
              <w:spacing w:line="360" w:lineRule="auto"/>
              <w:jc w:val="both"/>
              <w:rPr>
                <w:b/>
                <w:u w:val="single"/>
              </w:rPr>
            </w:pPr>
            <w:r w:rsidRPr="00F133C4">
              <w:t>- работа</w:t>
            </w:r>
            <w:r>
              <w:t xml:space="preserve">ть с информацией, определять ее </w:t>
            </w:r>
            <w:r w:rsidRPr="00F133C4">
              <w:t>источник.</w:t>
            </w:r>
          </w:p>
          <w:p w:rsidR="008007F6" w:rsidRPr="00C36A0A" w:rsidRDefault="008007F6" w:rsidP="00B21A71">
            <w:pPr>
              <w:autoSpaceDE w:val="0"/>
              <w:autoSpaceDN w:val="0"/>
              <w:adjustRightInd w:val="0"/>
              <w:rPr>
                <w:bCs/>
                <w:i/>
              </w:rPr>
            </w:pPr>
          </w:p>
          <w:p w:rsidR="008007F6" w:rsidRPr="00C36A0A" w:rsidRDefault="008007F6" w:rsidP="00B21A71">
            <w:pPr>
              <w:autoSpaceDE w:val="0"/>
              <w:autoSpaceDN w:val="0"/>
              <w:adjustRightInd w:val="0"/>
              <w:rPr>
                <w:bCs/>
                <w:i/>
              </w:rPr>
            </w:pPr>
          </w:p>
        </w:tc>
        <w:tc>
          <w:tcPr>
            <w:tcW w:w="3024" w:type="dxa"/>
          </w:tcPr>
          <w:p w:rsidR="008007F6" w:rsidRPr="00C36A0A" w:rsidRDefault="008007F6"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r w:rsidRPr="00395EB3">
              <w:rPr>
                <w:bCs/>
              </w:rPr>
              <w:t xml:space="preserve">Насколько свободно учащийся ориентируется в истории </w:t>
            </w:r>
            <w:r>
              <w:rPr>
                <w:bCs/>
              </w:rPr>
              <w:t>национальной культуры народов РТ.</w:t>
            </w:r>
          </w:p>
        </w:tc>
        <w:tc>
          <w:tcPr>
            <w:tcW w:w="2887" w:type="dxa"/>
          </w:tcPr>
          <w:p w:rsidR="008007F6" w:rsidRDefault="008007F6" w:rsidP="00B21A71">
            <w:pPr>
              <w:jc w:val="both"/>
              <w:rPr>
                <w:bCs/>
              </w:rPr>
            </w:pPr>
            <w:r>
              <w:rPr>
                <w:bCs/>
              </w:rPr>
              <w:t>устный опрос;</w:t>
            </w:r>
          </w:p>
          <w:p w:rsidR="008007F6" w:rsidRPr="00C36A0A" w:rsidRDefault="008007F6" w:rsidP="00B21A71">
            <w:pPr>
              <w:jc w:val="both"/>
              <w:rPr>
                <w:bCs/>
                <w:i/>
              </w:rPr>
            </w:pPr>
            <w:r>
              <w:rPr>
                <w:bCs/>
              </w:rPr>
              <w:t>контрольная работа.</w:t>
            </w:r>
          </w:p>
        </w:tc>
      </w:tr>
    </w:tbl>
    <w:p w:rsidR="008007F6" w:rsidRPr="005C1794" w:rsidRDefault="008007F6" w:rsidP="008007F6"/>
    <w:p w:rsidR="00597550" w:rsidRDefault="00597550"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4B7951" w:rsidRPr="00013EFD" w:rsidRDefault="004B7951" w:rsidP="004B7951">
      <w:pPr>
        <w:jc w:val="right"/>
        <w:rPr>
          <w:lang w:bidi="en-US"/>
        </w:rPr>
      </w:pPr>
      <w:r w:rsidRPr="00013EFD">
        <w:rPr>
          <w:lang w:bidi="en-US"/>
        </w:rPr>
        <w:t>Ф-02-ОСН-24</w:t>
      </w: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B7951" w:rsidRPr="009509AA"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09AA">
        <w:rPr>
          <w:sz w:val="28"/>
          <w:szCs w:val="28"/>
        </w:rPr>
        <w:t>Министерство образования и науки Республики Татарстан</w:t>
      </w:r>
    </w:p>
    <w:p w:rsidR="004B7951" w:rsidRPr="009509AA"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9509AA">
        <w:rPr>
          <w:sz w:val="28"/>
          <w:szCs w:val="28"/>
        </w:rPr>
        <w:t>ГАПОУ «</w:t>
      </w:r>
      <w:proofErr w:type="spellStart"/>
      <w:r w:rsidRPr="009509AA">
        <w:rPr>
          <w:sz w:val="28"/>
          <w:szCs w:val="28"/>
        </w:rPr>
        <w:t>Бугульминский</w:t>
      </w:r>
      <w:proofErr w:type="spellEnd"/>
      <w:r w:rsidRPr="009509AA">
        <w:rPr>
          <w:sz w:val="28"/>
          <w:szCs w:val="28"/>
        </w:rPr>
        <w:t xml:space="preserve"> машиностроительный техникум»</w:t>
      </w:r>
    </w:p>
    <w:p w:rsidR="004B7951" w:rsidRPr="005C1794"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B7951" w:rsidRPr="005C1794"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B7951" w:rsidRPr="00A20A8B" w:rsidRDefault="004B7951" w:rsidP="004B7951">
      <w:pPr>
        <w:widowControl w:val="0"/>
        <w:suppressAutoHyphens/>
        <w:autoSpaceDE w:val="0"/>
        <w:autoSpaceDN w:val="0"/>
        <w:adjustRightInd w:val="0"/>
        <w:jc w:val="center"/>
        <w:rPr>
          <w:caps/>
          <w:sz w:val="28"/>
          <w:szCs w:val="28"/>
        </w:rP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rsidR="004B7951" w:rsidRPr="00013EFD"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013EFD">
        <w:rPr>
          <w:caps/>
          <w:sz w:val="28"/>
          <w:szCs w:val="28"/>
        </w:rPr>
        <w:t>РАБОЧАЯ ПРОГРАММа УЧЕБНОЙ ДИСЦИПЛИНЫ</w:t>
      </w:r>
    </w:p>
    <w:p w:rsidR="004B7951" w:rsidRPr="00013EFD"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4B7951" w:rsidRPr="006D66F2"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D66F2">
        <w:rPr>
          <w:sz w:val="28"/>
          <w:szCs w:val="28"/>
        </w:rPr>
        <w:t>ОГСЭ. 06 Основы социологии и политологии</w:t>
      </w:r>
    </w:p>
    <w:p w:rsidR="004B7951" w:rsidRPr="00013EFD"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013EFD">
        <w:rPr>
          <w:sz w:val="28"/>
          <w:szCs w:val="28"/>
        </w:rPr>
        <w:t>по специальности</w:t>
      </w:r>
      <w:r>
        <w:rPr>
          <w:sz w:val="20"/>
          <w:szCs w:val="20"/>
        </w:rPr>
        <w:t xml:space="preserve"> </w:t>
      </w:r>
      <w:r w:rsidRPr="00AD344F">
        <w:rPr>
          <w:sz w:val="28"/>
          <w:szCs w:val="28"/>
        </w:rPr>
        <w:t>15.02.</w:t>
      </w:r>
      <w:r>
        <w:rPr>
          <w:sz w:val="28"/>
          <w:szCs w:val="28"/>
        </w:rPr>
        <w:t>12 Монтаж, техническое обслуживание и ремонт промышленного оборудования (по отраслям)</w:t>
      </w:r>
      <w:r>
        <w:rPr>
          <w:sz w:val="20"/>
          <w:szCs w:val="20"/>
        </w:rPr>
        <w:t xml:space="preserve"> </w:t>
      </w:r>
    </w:p>
    <w:p w:rsidR="004B7951" w:rsidRPr="00A20A8B"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Pr="00A20A8B"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4B7951" w:rsidRPr="00C36A0A" w:rsidRDefault="004B7951" w:rsidP="004B795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36A0A">
        <w:rPr>
          <w:b/>
          <w:sz w:val="28"/>
          <w:szCs w:val="28"/>
        </w:rPr>
        <w:lastRenderedPageBreak/>
        <w:t>СОДЕРЖАНИЕ</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4B7951" w:rsidRPr="00C36A0A" w:rsidTr="00B21A71">
        <w:tc>
          <w:tcPr>
            <w:tcW w:w="8188" w:type="dxa"/>
            <w:shd w:val="clear" w:color="auto" w:fill="auto"/>
          </w:tcPr>
          <w:p w:rsidR="004B7951" w:rsidRPr="00C36A0A" w:rsidRDefault="004B7951" w:rsidP="00B21A71">
            <w:pPr>
              <w:pStyle w:val="1"/>
              <w:ind w:left="284" w:firstLine="0"/>
              <w:jc w:val="both"/>
              <w:rPr>
                <w:b/>
                <w:caps/>
                <w:sz w:val="28"/>
                <w:szCs w:val="28"/>
              </w:rPr>
            </w:pPr>
          </w:p>
        </w:tc>
        <w:tc>
          <w:tcPr>
            <w:tcW w:w="1134" w:type="dxa"/>
            <w:shd w:val="clear" w:color="auto" w:fill="auto"/>
          </w:tcPr>
          <w:p w:rsidR="004B7951" w:rsidRPr="00C36A0A" w:rsidRDefault="004B7951" w:rsidP="00B21A71">
            <w:pPr>
              <w:jc w:val="center"/>
              <w:rPr>
                <w:sz w:val="28"/>
                <w:szCs w:val="28"/>
              </w:rPr>
            </w:pPr>
            <w:r w:rsidRPr="00C36A0A">
              <w:rPr>
                <w:sz w:val="28"/>
                <w:szCs w:val="28"/>
              </w:rPr>
              <w:t>стр.</w:t>
            </w:r>
          </w:p>
        </w:tc>
      </w:tr>
      <w:tr w:rsidR="004B7951" w:rsidRPr="00C36A0A" w:rsidTr="00B21A71">
        <w:tc>
          <w:tcPr>
            <w:tcW w:w="8188" w:type="dxa"/>
            <w:shd w:val="clear" w:color="auto" w:fill="auto"/>
          </w:tcPr>
          <w:p w:rsidR="004B7951" w:rsidRPr="00C36A0A" w:rsidRDefault="004B7951" w:rsidP="00952984">
            <w:pPr>
              <w:pStyle w:val="1"/>
              <w:numPr>
                <w:ilvl w:val="0"/>
                <w:numId w:val="6"/>
              </w:numPr>
              <w:jc w:val="both"/>
              <w:rPr>
                <w:b/>
                <w:caps/>
                <w:sz w:val="28"/>
                <w:szCs w:val="28"/>
              </w:rPr>
            </w:pPr>
            <w:r w:rsidRPr="00C36A0A">
              <w:rPr>
                <w:b/>
                <w:caps/>
                <w:sz w:val="28"/>
                <w:szCs w:val="28"/>
              </w:rPr>
              <w:t>общая характеристика РАБОЧЕЙ ПРОГРАММЫ УЧЕБНОЙ ДИСЦИПЛИНЫ</w:t>
            </w:r>
          </w:p>
          <w:p w:rsidR="004B7951" w:rsidRPr="00C36A0A" w:rsidRDefault="004B7951" w:rsidP="00B21A71"/>
        </w:tc>
        <w:tc>
          <w:tcPr>
            <w:tcW w:w="1134" w:type="dxa"/>
            <w:shd w:val="clear" w:color="auto" w:fill="auto"/>
          </w:tcPr>
          <w:p w:rsidR="004B7951" w:rsidRPr="00C36A0A" w:rsidRDefault="004B7951" w:rsidP="00B21A71">
            <w:pPr>
              <w:jc w:val="center"/>
              <w:rPr>
                <w:sz w:val="28"/>
                <w:szCs w:val="28"/>
              </w:rPr>
            </w:pPr>
            <w:r>
              <w:rPr>
                <w:sz w:val="28"/>
                <w:szCs w:val="28"/>
              </w:rPr>
              <w:t>4</w:t>
            </w:r>
          </w:p>
        </w:tc>
      </w:tr>
      <w:tr w:rsidR="004B7951" w:rsidRPr="00C36A0A" w:rsidTr="00B21A71">
        <w:tc>
          <w:tcPr>
            <w:tcW w:w="8188" w:type="dxa"/>
            <w:shd w:val="clear" w:color="auto" w:fill="auto"/>
          </w:tcPr>
          <w:p w:rsidR="004B7951" w:rsidRPr="00C36A0A" w:rsidRDefault="004B7951" w:rsidP="00952984">
            <w:pPr>
              <w:pStyle w:val="1"/>
              <w:numPr>
                <w:ilvl w:val="0"/>
                <w:numId w:val="6"/>
              </w:numPr>
              <w:jc w:val="both"/>
              <w:rPr>
                <w:b/>
                <w:caps/>
                <w:sz w:val="28"/>
                <w:szCs w:val="28"/>
              </w:rPr>
            </w:pPr>
            <w:r w:rsidRPr="00C36A0A">
              <w:rPr>
                <w:b/>
                <w:caps/>
                <w:sz w:val="28"/>
                <w:szCs w:val="28"/>
              </w:rPr>
              <w:t>СТРУКТУРА и содержание программы УЧЕБНОЙ ДИСЦИПЛИНЫ</w:t>
            </w:r>
          </w:p>
          <w:p w:rsidR="004B7951" w:rsidRPr="00C36A0A" w:rsidRDefault="004B7951" w:rsidP="00B21A71">
            <w:pPr>
              <w:pStyle w:val="1"/>
              <w:ind w:left="284" w:firstLine="0"/>
              <w:jc w:val="both"/>
              <w:rPr>
                <w:b/>
                <w:caps/>
                <w:sz w:val="28"/>
                <w:szCs w:val="28"/>
              </w:rPr>
            </w:pPr>
          </w:p>
        </w:tc>
        <w:tc>
          <w:tcPr>
            <w:tcW w:w="1134" w:type="dxa"/>
            <w:shd w:val="clear" w:color="auto" w:fill="auto"/>
          </w:tcPr>
          <w:p w:rsidR="004B7951" w:rsidRPr="00C36A0A" w:rsidRDefault="004B7951" w:rsidP="00B21A71">
            <w:pPr>
              <w:jc w:val="center"/>
              <w:rPr>
                <w:sz w:val="28"/>
                <w:szCs w:val="28"/>
              </w:rPr>
            </w:pPr>
            <w:r>
              <w:rPr>
                <w:sz w:val="28"/>
                <w:szCs w:val="28"/>
              </w:rPr>
              <w:t>6</w:t>
            </w:r>
          </w:p>
        </w:tc>
      </w:tr>
      <w:tr w:rsidR="004B7951" w:rsidRPr="00C36A0A" w:rsidTr="00B21A71">
        <w:trPr>
          <w:trHeight w:val="670"/>
        </w:trPr>
        <w:tc>
          <w:tcPr>
            <w:tcW w:w="8188" w:type="dxa"/>
            <w:shd w:val="clear" w:color="auto" w:fill="auto"/>
          </w:tcPr>
          <w:p w:rsidR="004B7951" w:rsidRPr="00C36A0A" w:rsidRDefault="004B7951" w:rsidP="00952984">
            <w:pPr>
              <w:pStyle w:val="1"/>
              <w:numPr>
                <w:ilvl w:val="0"/>
                <w:numId w:val="6"/>
              </w:numPr>
              <w:jc w:val="both"/>
              <w:rPr>
                <w:b/>
                <w:caps/>
                <w:sz w:val="28"/>
                <w:szCs w:val="28"/>
              </w:rPr>
            </w:pPr>
            <w:r w:rsidRPr="00C36A0A">
              <w:rPr>
                <w:b/>
                <w:caps/>
                <w:sz w:val="28"/>
                <w:szCs w:val="28"/>
              </w:rPr>
              <w:t>условия реализации программы учебной дисциплины</w:t>
            </w:r>
          </w:p>
          <w:p w:rsidR="004B7951" w:rsidRPr="00C36A0A" w:rsidRDefault="004B7951" w:rsidP="00B21A71">
            <w:pPr>
              <w:pStyle w:val="1"/>
              <w:tabs>
                <w:tab w:val="num" w:pos="0"/>
              </w:tabs>
              <w:ind w:left="284"/>
              <w:jc w:val="both"/>
              <w:rPr>
                <w:b/>
                <w:caps/>
                <w:sz w:val="28"/>
                <w:szCs w:val="28"/>
              </w:rPr>
            </w:pPr>
          </w:p>
        </w:tc>
        <w:tc>
          <w:tcPr>
            <w:tcW w:w="1134" w:type="dxa"/>
            <w:shd w:val="clear" w:color="auto" w:fill="auto"/>
          </w:tcPr>
          <w:p w:rsidR="004B7951" w:rsidRPr="00C36A0A" w:rsidRDefault="004B7951" w:rsidP="00B21A71">
            <w:pPr>
              <w:jc w:val="center"/>
              <w:rPr>
                <w:sz w:val="28"/>
                <w:szCs w:val="28"/>
              </w:rPr>
            </w:pPr>
            <w:r>
              <w:rPr>
                <w:sz w:val="28"/>
                <w:szCs w:val="28"/>
              </w:rPr>
              <w:t>11</w:t>
            </w:r>
          </w:p>
        </w:tc>
      </w:tr>
      <w:tr w:rsidR="004B7951" w:rsidRPr="00C36A0A" w:rsidTr="00B21A71">
        <w:tc>
          <w:tcPr>
            <w:tcW w:w="8188" w:type="dxa"/>
            <w:shd w:val="clear" w:color="auto" w:fill="auto"/>
          </w:tcPr>
          <w:p w:rsidR="004B7951" w:rsidRPr="00C36A0A" w:rsidRDefault="004B7951" w:rsidP="00952984">
            <w:pPr>
              <w:pStyle w:val="1"/>
              <w:numPr>
                <w:ilvl w:val="0"/>
                <w:numId w:val="6"/>
              </w:numPr>
              <w:jc w:val="both"/>
              <w:rPr>
                <w:b/>
                <w:caps/>
                <w:sz w:val="28"/>
                <w:szCs w:val="28"/>
              </w:rPr>
            </w:pPr>
            <w:r w:rsidRPr="00C36A0A">
              <w:rPr>
                <w:b/>
                <w:caps/>
                <w:sz w:val="28"/>
                <w:szCs w:val="28"/>
              </w:rPr>
              <w:t>Контроль и оценка результатов Освоения учебной дисциплины</w:t>
            </w:r>
          </w:p>
          <w:p w:rsidR="004B7951" w:rsidRPr="00C36A0A" w:rsidRDefault="004B7951" w:rsidP="00B21A71">
            <w:pPr>
              <w:pStyle w:val="1"/>
              <w:ind w:left="284" w:firstLine="0"/>
              <w:jc w:val="both"/>
              <w:rPr>
                <w:b/>
                <w:caps/>
                <w:sz w:val="28"/>
                <w:szCs w:val="28"/>
              </w:rPr>
            </w:pPr>
          </w:p>
        </w:tc>
        <w:tc>
          <w:tcPr>
            <w:tcW w:w="1134" w:type="dxa"/>
            <w:shd w:val="clear" w:color="auto" w:fill="auto"/>
          </w:tcPr>
          <w:p w:rsidR="004B7951" w:rsidRPr="00C36A0A" w:rsidRDefault="004B7951" w:rsidP="00B21A71">
            <w:pPr>
              <w:jc w:val="center"/>
              <w:rPr>
                <w:sz w:val="28"/>
                <w:szCs w:val="28"/>
              </w:rPr>
            </w:pPr>
            <w:r>
              <w:rPr>
                <w:sz w:val="28"/>
                <w:szCs w:val="28"/>
              </w:rPr>
              <w:t>12</w:t>
            </w:r>
          </w:p>
        </w:tc>
      </w:tr>
    </w:tbl>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4B7951" w:rsidRPr="00C36A0A" w:rsidRDefault="004B7951" w:rsidP="004B7951">
      <w:pPr>
        <w:jc w:val="center"/>
        <w:rPr>
          <w:b/>
          <w:caps/>
          <w:sz w:val="28"/>
          <w:szCs w:val="28"/>
        </w:rPr>
      </w:pPr>
      <w:r w:rsidRPr="00C36A0A">
        <w:rPr>
          <w:b/>
          <w:caps/>
          <w:sz w:val="28"/>
          <w:szCs w:val="28"/>
          <w:u w:val="single"/>
        </w:rPr>
        <w:br w:type="page"/>
      </w:r>
      <w:r w:rsidRPr="00C36A0A">
        <w:rPr>
          <w:b/>
          <w:caps/>
          <w:sz w:val="28"/>
          <w:szCs w:val="28"/>
        </w:rPr>
        <w:lastRenderedPageBreak/>
        <w:t>1. общая характеристика</w:t>
      </w:r>
      <w:r w:rsidRPr="00C36A0A">
        <w:rPr>
          <w:b/>
          <w:sz w:val="28"/>
          <w:szCs w:val="28"/>
        </w:rPr>
        <w:t xml:space="preserve"> РАБОЧЕЙ ПРОГРАММЫ УЧЕБНОЙ ДИСЦИПЛИНЫ </w:t>
      </w:r>
    </w:p>
    <w:p w:rsidR="004B7951"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532E56">
        <w:rPr>
          <w:b/>
          <w:sz w:val="28"/>
          <w:szCs w:val="28"/>
        </w:rPr>
        <w:t>ОГСЭ.06 Основы социологии и политологии</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C36A0A">
        <w:rPr>
          <w:b/>
          <w:sz w:val="28"/>
          <w:szCs w:val="28"/>
        </w:rPr>
        <w:t xml:space="preserve">1.1. Место дисциплины в структуре основной профессиональной образовательной программы: </w:t>
      </w:r>
      <w:r w:rsidRPr="00C36A0A">
        <w:rPr>
          <w:sz w:val="28"/>
          <w:szCs w:val="28"/>
        </w:rPr>
        <w:tab/>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rsidR="004B7951" w:rsidRDefault="004B7951" w:rsidP="004B795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sidRPr="00532E56">
        <w:rPr>
          <w:sz w:val="28"/>
          <w:szCs w:val="28"/>
        </w:rPr>
        <w:t>«О</w:t>
      </w:r>
      <w:r>
        <w:rPr>
          <w:sz w:val="28"/>
          <w:szCs w:val="28"/>
        </w:rPr>
        <w:t>сновы социологии и политологии»</w:t>
      </w:r>
      <w:r w:rsidRPr="00C36A0A">
        <w:rPr>
          <w:sz w:val="28"/>
          <w:szCs w:val="28"/>
        </w:rPr>
        <w:t xml:space="preserve">  является частью </w:t>
      </w:r>
      <w:r w:rsidRPr="00532E56">
        <w:rPr>
          <w:sz w:val="28"/>
          <w:szCs w:val="28"/>
        </w:rPr>
        <w:t>общего гуманитарного и социально-экономического</w:t>
      </w:r>
      <w:r w:rsidRPr="00C36A0A">
        <w:rPr>
          <w:sz w:val="28"/>
          <w:szCs w:val="28"/>
        </w:rPr>
        <w:t xml:space="preserve"> цикла основной профессиональной образовательной программы в соответствии с ФГОС по специальности </w:t>
      </w:r>
      <w:r w:rsidRPr="00137674">
        <w:rPr>
          <w:bCs/>
          <w:sz w:val="28"/>
          <w:szCs w:val="28"/>
        </w:rPr>
        <w:t>15.02.12 Монтаж, техническое обслуживание и ремонт промышленного оборудования (по отраслям)</w:t>
      </w:r>
      <w:r>
        <w:rPr>
          <w:sz w:val="28"/>
          <w:szCs w:val="28"/>
        </w:rPr>
        <w:t>.</w:t>
      </w:r>
    </w:p>
    <w:p w:rsidR="004B7951" w:rsidRDefault="004B7951" w:rsidP="004B795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 Учебная дисциплина </w:t>
      </w:r>
      <w:r w:rsidRPr="00532E56">
        <w:rPr>
          <w:sz w:val="28"/>
          <w:szCs w:val="28"/>
        </w:rPr>
        <w:t xml:space="preserve">«Основы социологии и политологии» </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137674">
        <w:rPr>
          <w:bCs/>
          <w:sz w:val="28"/>
          <w:szCs w:val="28"/>
        </w:rPr>
        <w:t>15.02.12 Монтаж, техническое обслуживание и ремонт промышленного оборудования (по отраслям)</w:t>
      </w:r>
      <w:r w:rsidRPr="00C36A0A">
        <w:rPr>
          <w:sz w:val="28"/>
          <w:szCs w:val="28"/>
        </w:rPr>
        <w:t xml:space="preserve">. Особое значение дисциплина имеет при формировании и развитии </w:t>
      </w:r>
      <w:r>
        <w:rPr>
          <w:sz w:val="28"/>
          <w:szCs w:val="28"/>
        </w:rPr>
        <w:t>общих компетенций:</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01. Выбирать способы решения задач профессиональной деятельности, применительно к различным контекстам.</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02. Осуществлять поиск, анализ и интерпретацию информации, необходимой для выполнения задач</w:t>
      </w:r>
      <w:r>
        <w:rPr>
          <w:sz w:val="28"/>
          <w:szCs w:val="28"/>
        </w:rPr>
        <w:t xml:space="preserve"> профессиональной деятельности.</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03. Планировать и реализовывать собственное професси</w:t>
      </w:r>
      <w:r>
        <w:rPr>
          <w:sz w:val="28"/>
          <w:szCs w:val="28"/>
        </w:rPr>
        <w:t>ональное и личностное развитие.</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04. Работать в коллективе и команде, эффективно взаимодействовать с колл</w:t>
      </w:r>
      <w:r>
        <w:rPr>
          <w:sz w:val="28"/>
          <w:szCs w:val="28"/>
        </w:rPr>
        <w:t>егами, руководством, клиентами.</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05. Осуществлять устную и письменную коммуникацию на государственном языке с учетом особенностей социа</w:t>
      </w:r>
      <w:r>
        <w:rPr>
          <w:sz w:val="28"/>
          <w:szCs w:val="28"/>
        </w:rPr>
        <w:t>льного и культурного контекста.</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06. Проявлять гражданско-патриотическую позицию, демонстрировать осознанное поведение на основе традицион</w:t>
      </w:r>
      <w:r>
        <w:rPr>
          <w:sz w:val="28"/>
          <w:szCs w:val="28"/>
        </w:rPr>
        <w:t>ных общечеловеческих ценностей.</w:t>
      </w:r>
    </w:p>
    <w:p w:rsidR="004B7951" w:rsidRPr="00137674" w:rsidRDefault="004B7951" w:rsidP="004B7951">
      <w:pPr>
        <w:ind w:firstLine="709"/>
        <w:jc w:val="both"/>
        <w:rPr>
          <w:sz w:val="28"/>
          <w:szCs w:val="28"/>
        </w:rPr>
      </w:pPr>
      <w:proofErr w:type="gramStart"/>
      <w:r w:rsidRPr="00137674">
        <w:rPr>
          <w:sz w:val="28"/>
          <w:szCs w:val="28"/>
        </w:rPr>
        <w:t>ОК</w:t>
      </w:r>
      <w:proofErr w:type="gramEnd"/>
      <w:r w:rsidRPr="00137674">
        <w:rPr>
          <w:sz w:val="28"/>
          <w:szCs w:val="28"/>
        </w:rPr>
        <w:t xml:space="preserve"> 10. Пользоваться профессиональной документацией на госуда</w:t>
      </w:r>
      <w:r>
        <w:rPr>
          <w:sz w:val="28"/>
          <w:szCs w:val="28"/>
        </w:rPr>
        <w:t>рственном и иностранном языках.</w:t>
      </w:r>
    </w:p>
    <w:p w:rsidR="004B7951" w:rsidRDefault="004B7951" w:rsidP="004B7951">
      <w:pPr>
        <w:ind w:firstLine="709"/>
        <w:jc w:val="both"/>
        <w:rPr>
          <w:b/>
          <w:sz w:val="28"/>
          <w:szCs w:val="28"/>
        </w:rPr>
      </w:pPr>
      <w:proofErr w:type="gramStart"/>
      <w:r w:rsidRPr="00137674">
        <w:rPr>
          <w:sz w:val="28"/>
          <w:szCs w:val="28"/>
        </w:rPr>
        <w:t>ОК</w:t>
      </w:r>
      <w:proofErr w:type="gramEnd"/>
      <w:r w:rsidRPr="00137674">
        <w:rPr>
          <w:sz w:val="28"/>
          <w:szCs w:val="28"/>
        </w:rPr>
        <w:t xml:space="preserve"> 11. Планировать предпринимательскую деятельность в профессиональной сфере.</w:t>
      </w:r>
    </w:p>
    <w:p w:rsidR="004B7951" w:rsidRDefault="004B7951" w:rsidP="004B7951">
      <w:pPr>
        <w:rPr>
          <w:b/>
          <w:sz w:val="28"/>
          <w:szCs w:val="28"/>
        </w:rPr>
      </w:pPr>
    </w:p>
    <w:p w:rsidR="004B7951" w:rsidRDefault="004B7951" w:rsidP="004B7951">
      <w:pPr>
        <w:rPr>
          <w:b/>
          <w:sz w:val="28"/>
          <w:szCs w:val="28"/>
        </w:rPr>
      </w:pPr>
    </w:p>
    <w:p w:rsidR="004B7951" w:rsidRDefault="004B7951" w:rsidP="004B7951">
      <w:pPr>
        <w:rPr>
          <w:b/>
          <w:sz w:val="28"/>
          <w:szCs w:val="28"/>
        </w:rPr>
      </w:pPr>
    </w:p>
    <w:p w:rsidR="004B7951" w:rsidRDefault="004B7951" w:rsidP="004B7951">
      <w:pPr>
        <w:rPr>
          <w:b/>
          <w:sz w:val="28"/>
          <w:szCs w:val="28"/>
        </w:rPr>
      </w:pPr>
    </w:p>
    <w:p w:rsidR="004B7951" w:rsidRDefault="004B7951" w:rsidP="004B7951">
      <w:pPr>
        <w:rPr>
          <w:b/>
          <w:sz w:val="28"/>
          <w:szCs w:val="28"/>
        </w:rPr>
      </w:pPr>
    </w:p>
    <w:p w:rsidR="004B7951" w:rsidRDefault="004B7951" w:rsidP="004B7951">
      <w:pPr>
        <w:rPr>
          <w:b/>
          <w:sz w:val="28"/>
          <w:szCs w:val="28"/>
        </w:rPr>
      </w:pPr>
    </w:p>
    <w:p w:rsidR="004B7951" w:rsidRDefault="004B7951" w:rsidP="004B7951">
      <w:pPr>
        <w:rPr>
          <w:b/>
          <w:sz w:val="28"/>
          <w:szCs w:val="28"/>
        </w:rPr>
      </w:pPr>
    </w:p>
    <w:p w:rsidR="004B7951" w:rsidRDefault="004B7951" w:rsidP="004B7951">
      <w:pPr>
        <w:rPr>
          <w:b/>
          <w:sz w:val="28"/>
          <w:szCs w:val="28"/>
        </w:rPr>
      </w:pPr>
    </w:p>
    <w:p w:rsidR="004B7951" w:rsidRPr="00C36A0A" w:rsidRDefault="004B7951" w:rsidP="004B7951">
      <w:pPr>
        <w:rPr>
          <w:sz w:val="28"/>
          <w:szCs w:val="28"/>
          <w:lang w:eastAsia="en-US"/>
        </w:rPr>
      </w:pPr>
      <w:r w:rsidRPr="00C36A0A">
        <w:rPr>
          <w:b/>
          <w:sz w:val="28"/>
          <w:szCs w:val="28"/>
        </w:rPr>
        <w:lastRenderedPageBreak/>
        <w:t>1.2. Цель и планируемые результаты освоения дисциплины:</w:t>
      </w:r>
    </w:p>
    <w:p w:rsidR="004B7951" w:rsidRPr="00C36A0A" w:rsidRDefault="004B7951" w:rsidP="004B7951">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4B7951" w:rsidRPr="00C36A0A" w:rsidTr="00B21A71">
        <w:tc>
          <w:tcPr>
            <w:tcW w:w="3215" w:type="dxa"/>
          </w:tcPr>
          <w:p w:rsidR="004B7951" w:rsidRPr="00C36A0A" w:rsidRDefault="004B7951" w:rsidP="00B21A71">
            <w:pPr>
              <w:jc w:val="center"/>
              <w:rPr>
                <w:sz w:val="28"/>
                <w:szCs w:val="28"/>
              </w:rPr>
            </w:pPr>
            <w:r w:rsidRPr="00C36A0A">
              <w:rPr>
                <w:bCs/>
                <w:sz w:val="28"/>
                <w:szCs w:val="28"/>
              </w:rPr>
              <w:t>Компетенции, формированию которых способствует  освоение программы УД</w:t>
            </w:r>
          </w:p>
        </w:tc>
        <w:tc>
          <w:tcPr>
            <w:tcW w:w="3198" w:type="dxa"/>
          </w:tcPr>
          <w:p w:rsidR="004B7951" w:rsidRPr="00C36A0A" w:rsidRDefault="004B7951" w:rsidP="00B21A71">
            <w:pPr>
              <w:jc w:val="center"/>
              <w:rPr>
                <w:sz w:val="28"/>
                <w:szCs w:val="28"/>
              </w:rPr>
            </w:pPr>
            <w:r w:rsidRPr="00C36A0A">
              <w:rPr>
                <w:sz w:val="28"/>
                <w:szCs w:val="28"/>
              </w:rPr>
              <w:t>Умения</w:t>
            </w:r>
          </w:p>
        </w:tc>
        <w:tc>
          <w:tcPr>
            <w:tcW w:w="3158" w:type="dxa"/>
          </w:tcPr>
          <w:p w:rsidR="004B7951" w:rsidRPr="00C36A0A" w:rsidRDefault="004B7951" w:rsidP="00B21A71">
            <w:pPr>
              <w:jc w:val="center"/>
              <w:rPr>
                <w:sz w:val="28"/>
                <w:szCs w:val="28"/>
              </w:rPr>
            </w:pPr>
            <w:r w:rsidRPr="00C36A0A">
              <w:rPr>
                <w:sz w:val="28"/>
                <w:szCs w:val="28"/>
              </w:rPr>
              <w:t>Знания</w:t>
            </w:r>
          </w:p>
        </w:tc>
      </w:tr>
      <w:tr w:rsidR="004B7951" w:rsidRPr="00C36A0A" w:rsidTr="00B21A71">
        <w:tc>
          <w:tcPr>
            <w:tcW w:w="3215" w:type="dxa"/>
          </w:tcPr>
          <w:p w:rsidR="004B7951" w:rsidRPr="00C36A0A" w:rsidRDefault="004B7951" w:rsidP="00B21A71">
            <w:pPr>
              <w:jc w:val="both"/>
              <w:rPr>
                <w:b/>
              </w:rPr>
            </w:pPr>
            <w:proofErr w:type="gramStart"/>
            <w:r w:rsidRPr="00532E56">
              <w:t>ОК</w:t>
            </w:r>
            <w:proofErr w:type="gramEnd"/>
            <w:r w:rsidRPr="00532E56">
              <w:t xml:space="preserve"> 01,ОК 02, ОК 03, ОК 04, ОК 05, ОК 06, ОК </w:t>
            </w:r>
            <w:r>
              <w:t>10</w:t>
            </w:r>
            <w:r w:rsidRPr="00532E56">
              <w:t xml:space="preserve">, ОК </w:t>
            </w:r>
            <w:r>
              <w:t>11</w:t>
            </w:r>
          </w:p>
        </w:tc>
        <w:tc>
          <w:tcPr>
            <w:tcW w:w="3198" w:type="dxa"/>
          </w:tcPr>
          <w:p w:rsidR="004B7951" w:rsidRPr="00532E56" w:rsidRDefault="004B7951" w:rsidP="00B21A71">
            <w:pPr>
              <w:autoSpaceDE w:val="0"/>
              <w:autoSpaceDN w:val="0"/>
              <w:adjustRightInd w:val="0"/>
              <w:jc w:val="both"/>
            </w:pPr>
            <w:r w:rsidRPr="00532E56">
              <w:t>-анализировать современную политическую ситуацию;</w:t>
            </w:r>
          </w:p>
          <w:p w:rsidR="004B7951" w:rsidRPr="00532E56" w:rsidRDefault="004B7951" w:rsidP="00B21A71">
            <w:pPr>
              <w:autoSpaceDE w:val="0"/>
              <w:autoSpaceDN w:val="0"/>
              <w:adjustRightInd w:val="0"/>
              <w:jc w:val="both"/>
            </w:pPr>
            <w:r w:rsidRPr="00532E56">
              <w:t>-сравнивать политические проблемы в разных регионах мира и собственного государства;</w:t>
            </w:r>
          </w:p>
          <w:p w:rsidR="004B7951" w:rsidRPr="00532E56" w:rsidRDefault="004B7951" w:rsidP="00B21A71">
            <w:pPr>
              <w:autoSpaceDE w:val="0"/>
              <w:autoSpaceDN w:val="0"/>
              <w:adjustRightInd w:val="0"/>
              <w:jc w:val="both"/>
            </w:pPr>
            <w:r w:rsidRPr="00532E56">
              <w:t xml:space="preserve">- различать формы государственного устройства и понимать особенности каждого из них; </w:t>
            </w:r>
          </w:p>
          <w:p w:rsidR="004B7951" w:rsidRPr="00532E56" w:rsidRDefault="004B7951" w:rsidP="00B21A71">
            <w:pPr>
              <w:autoSpaceDE w:val="0"/>
              <w:autoSpaceDN w:val="0"/>
              <w:adjustRightInd w:val="0"/>
              <w:jc w:val="both"/>
            </w:pPr>
            <w:r w:rsidRPr="00532E56">
              <w:t xml:space="preserve">-ориентироваться в современных социально-политических знаниях; </w:t>
            </w:r>
          </w:p>
          <w:p w:rsidR="004B7951" w:rsidRPr="00C36A0A" w:rsidRDefault="004B7951" w:rsidP="00B21A71">
            <w:pPr>
              <w:autoSpaceDE w:val="0"/>
              <w:autoSpaceDN w:val="0"/>
              <w:adjustRightInd w:val="0"/>
              <w:jc w:val="both"/>
            </w:pPr>
            <w:r w:rsidRPr="00532E56">
              <w:t>-видеть главные причины обострения межэтнических конфликтов.</w:t>
            </w:r>
          </w:p>
        </w:tc>
        <w:tc>
          <w:tcPr>
            <w:tcW w:w="3158" w:type="dxa"/>
          </w:tcPr>
          <w:p w:rsidR="004B7951" w:rsidRPr="00532E56" w:rsidRDefault="004B7951" w:rsidP="00B21A71">
            <w:pPr>
              <w:autoSpaceDE w:val="0"/>
              <w:autoSpaceDN w:val="0"/>
              <w:adjustRightInd w:val="0"/>
              <w:jc w:val="both"/>
            </w:pPr>
            <w:r w:rsidRPr="00532E56">
              <w:t xml:space="preserve">-основополагающие понятия о предмете, базовых категориях, методах, функциях политической науки; </w:t>
            </w:r>
          </w:p>
          <w:p w:rsidR="004B7951" w:rsidRPr="00532E56" w:rsidRDefault="004B7951" w:rsidP="00B21A71">
            <w:pPr>
              <w:autoSpaceDE w:val="0"/>
              <w:autoSpaceDN w:val="0"/>
              <w:adjustRightInd w:val="0"/>
              <w:jc w:val="both"/>
            </w:pPr>
            <w:r w:rsidRPr="00532E56">
              <w:t>-теоретические проблемы политической системы, политических институтов государства, гражданского общества, политической жизни и политических процессов общества;</w:t>
            </w:r>
          </w:p>
          <w:p w:rsidR="004B7951" w:rsidRPr="00532E56" w:rsidRDefault="004B7951" w:rsidP="00B21A71">
            <w:pPr>
              <w:autoSpaceDE w:val="0"/>
              <w:autoSpaceDN w:val="0"/>
              <w:adjustRightInd w:val="0"/>
              <w:jc w:val="both"/>
            </w:pPr>
            <w:r w:rsidRPr="00532E56">
              <w:t xml:space="preserve">  -о власти как явлении, политических лидерах, элитах, партиях, общественных    движениях, о политической культуре и международных отношениях; </w:t>
            </w:r>
          </w:p>
          <w:p w:rsidR="004B7951" w:rsidRPr="00532E56" w:rsidRDefault="004B7951" w:rsidP="00B21A71">
            <w:pPr>
              <w:autoSpaceDE w:val="0"/>
              <w:autoSpaceDN w:val="0"/>
              <w:adjustRightInd w:val="0"/>
              <w:jc w:val="both"/>
            </w:pPr>
            <w:r w:rsidRPr="00532E56">
              <w:t>-основные категории и понятия социологии;</w:t>
            </w:r>
          </w:p>
          <w:p w:rsidR="004B7951" w:rsidRPr="00532E56" w:rsidRDefault="004B7951" w:rsidP="00B21A71">
            <w:pPr>
              <w:autoSpaceDE w:val="0"/>
              <w:autoSpaceDN w:val="0"/>
              <w:adjustRightInd w:val="0"/>
              <w:jc w:val="both"/>
            </w:pPr>
            <w:r w:rsidRPr="00532E56">
              <w:t xml:space="preserve">- основные теоретические направления в социологии; </w:t>
            </w:r>
          </w:p>
          <w:p w:rsidR="004B7951" w:rsidRPr="00532E56" w:rsidRDefault="004B7951" w:rsidP="00B21A71">
            <w:pPr>
              <w:autoSpaceDE w:val="0"/>
              <w:autoSpaceDN w:val="0"/>
              <w:adjustRightInd w:val="0"/>
              <w:jc w:val="both"/>
            </w:pPr>
            <w:r w:rsidRPr="00532E56">
              <w:t>-основные социальные институты, основные социальные ценности и нормы общества;</w:t>
            </w:r>
          </w:p>
          <w:p w:rsidR="004B7951" w:rsidRPr="00C36A0A" w:rsidRDefault="004B7951" w:rsidP="00B21A71">
            <w:pPr>
              <w:autoSpaceDE w:val="0"/>
              <w:autoSpaceDN w:val="0"/>
              <w:adjustRightInd w:val="0"/>
              <w:jc w:val="both"/>
            </w:pPr>
            <w:r w:rsidRPr="00532E56">
              <w:t>- основные социальные общности и их виды</w:t>
            </w:r>
          </w:p>
        </w:tc>
      </w:tr>
    </w:tbl>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36A0A">
        <w:rPr>
          <w:b/>
          <w:sz w:val="28"/>
          <w:szCs w:val="28"/>
        </w:rPr>
        <w:t>2. СТРУКТУРА И СОДЕРЖАНИЕ ПРОГРАММЫ УЧЕБНОЙ ДИСЦИПЛИНЫ</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36A0A">
        <w:rPr>
          <w:b/>
          <w:sz w:val="28"/>
          <w:szCs w:val="28"/>
        </w:rPr>
        <w:t>2.1. Объем учебной дисциплины и виды учебной работы</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4B7951" w:rsidRPr="00C36A0A" w:rsidTr="00B21A71">
        <w:trPr>
          <w:trHeight w:val="460"/>
        </w:trPr>
        <w:tc>
          <w:tcPr>
            <w:tcW w:w="7621" w:type="dxa"/>
            <w:shd w:val="clear" w:color="auto" w:fill="auto"/>
          </w:tcPr>
          <w:p w:rsidR="004B7951" w:rsidRPr="00C36A0A" w:rsidRDefault="004B7951" w:rsidP="00B21A71">
            <w:pPr>
              <w:jc w:val="center"/>
            </w:pPr>
            <w:r w:rsidRPr="00C36A0A">
              <w:rPr>
                <w:b/>
              </w:rPr>
              <w:t>Вид учебной работы</w:t>
            </w:r>
          </w:p>
        </w:tc>
        <w:tc>
          <w:tcPr>
            <w:tcW w:w="1701" w:type="dxa"/>
            <w:shd w:val="clear" w:color="auto" w:fill="auto"/>
          </w:tcPr>
          <w:p w:rsidR="004B7951" w:rsidRPr="00C36A0A" w:rsidRDefault="004B7951" w:rsidP="00B21A71">
            <w:pPr>
              <w:jc w:val="center"/>
              <w:rPr>
                <w:i/>
                <w:iCs/>
              </w:rPr>
            </w:pPr>
            <w:r w:rsidRPr="00C36A0A">
              <w:rPr>
                <w:b/>
                <w:iCs/>
              </w:rPr>
              <w:t>Объем часов</w:t>
            </w:r>
          </w:p>
        </w:tc>
      </w:tr>
      <w:tr w:rsidR="004B7951" w:rsidRPr="00C36A0A" w:rsidTr="00B21A71">
        <w:trPr>
          <w:trHeight w:val="285"/>
        </w:trPr>
        <w:tc>
          <w:tcPr>
            <w:tcW w:w="7621" w:type="dxa"/>
            <w:shd w:val="clear" w:color="auto" w:fill="auto"/>
          </w:tcPr>
          <w:p w:rsidR="004B7951" w:rsidRPr="00C36A0A" w:rsidRDefault="004B7951" w:rsidP="00B21A71">
            <w:pPr>
              <w:rPr>
                <w:b/>
              </w:rPr>
            </w:pPr>
            <w:r w:rsidRPr="00C36A0A">
              <w:rPr>
                <w:b/>
              </w:rPr>
              <w:t>Нагрузка во взаимодействии с преподавателем (всего)</w:t>
            </w:r>
          </w:p>
        </w:tc>
        <w:tc>
          <w:tcPr>
            <w:tcW w:w="1701" w:type="dxa"/>
            <w:shd w:val="clear" w:color="auto" w:fill="auto"/>
          </w:tcPr>
          <w:p w:rsidR="004B7951" w:rsidRPr="00C36A0A" w:rsidRDefault="004B7951" w:rsidP="00B21A71">
            <w:pPr>
              <w:jc w:val="center"/>
              <w:rPr>
                <w:i/>
                <w:iCs/>
              </w:rPr>
            </w:pPr>
            <w:r>
              <w:rPr>
                <w:i/>
                <w:iCs/>
              </w:rPr>
              <w:t>68</w:t>
            </w:r>
          </w:p>
        </w:tc>
      </w:tr>
      <w:tr w:rsidR="004B7951" w:rsidRPr="00C36A0A" w:rsidTr="00B21A71">
        <w:tc>
          <w:tcPr>
            <w:tcW w:w="7621" w:type="dxa"/>
            <w:shd w:val="clear" w:color="auto" w:fill="auto"/>
          </w:tcPr>
          <w:p w:rsidR="004B7951" w:rsidRPr="00C36A0A" w:rsidRDefault="004B7951" w:rsidP="00B21A71">
            <w:pPr>
              <w:jc w:val="both"/>
            </w:pPr>
            <w:r w:rsidRPr="00C36A0A">
              <w:t>в том числе:</w:t>
            </w:r>
          </w:p>
        </w:tc>
        <w:tc>
          <w:tcPr>
            <w:tcW w:w="1701" w:type="dxa"/>
            <w:shd w:val="clear" w:color="auto" w:fill="auto"/>
          </w:tcPr>
          <w:p w:rsidR="004B7951" w:rsidRPr="00C36A0A" w:rsidRDefault="004B7951" w:rsidP="00B21A71">
            <w:pPr>
              <w:jc w:val="center"/>
              <w:rPr>
                <w:i/>
                <w:iCs/>
              </w:rPr>
            </w:pPr>
          </w:p>
        </w:tc>
      </w:tr>
      <w:tr w:rsidR="004B7951" w:rsidRPr="00C36A0A" w:rsidTr="00B21A71">
        <w:tc>
          <w:tcPr>
            <w:tcW w:w="7621" w:type="dxa"/>
            <w:shd w:val="clear" w:color="auto" w:fill="auto"/>
          </w:tcPr>
          <w:p w:rsidR="004B7951" w:rsidRPr="00C36A0A" w:rsidRDefault="004B7951" w:rsidP="00B21A71">
            <w:pPr>
              <w:jc w:val="both"/>
            </w:pPr>
            <w:r w:rsidRPr="00C36A0A">
              <w:t>теоретическое обучение</w:t>
            </w:r>
          </w:p>
        </w:tc>
        <w:tc>
          <w:tcPr>
            <w:tcW w:w="1701" w:type="dxa"/>
            <w:shd w:val="clear" w:color="auto" w:fill="auto"/>
          </w:tcPr>
          <w:p w:rsidR="004B7951" w:rsidRPr="00C36A0A" w:rsidRDefault="004B7951" w:rsidP="00B21A71">
            <w:pPr>
              <w:jc w:val="center"/>
              <w:rPr>
                <w:i/>
                <w:iCs/>
              </w:rPr>
            </w:pPr>
            <w:r>
              <w:rPr>
                <w:i/>
                <w:iCs/>
              </w:rPr>
              <w:t>68</w:t>
            </w:r>
          </w:p>
        </w:tc>
      </w:tr>
      <w:tr w:rsidR="004B7951" w:rsidRPr="00C36A0A" w:rsidTr="00B21A71">
        <w:tc>
          <w:tcPr>
            <w:tcW w:w="7621" w:type="dxa"/>
            <w:shd w:val="clear" w:color="auto" w:fill="auto"/>
          </w:tcPr>
          <w:p w:rsidR="004B7951" w:rsidRPr="00C36A0A" w:rsidRDefault="004B7951" w:rsidP="00B21A71">
            <w:pPr>
              <w:jc w:val="both"/>
            </w:pPr>
            <w:r w:rsidRPr="00C36A0A">
              <w:t>лабораторные и практические занятия</w:t>
            </w:r>
          </w:p>
        </w:tc>
        <w:tc>
          <w:tcPr>
            <w:tcW w:w="1701" w:type="dxa"/>
            <w:shd w:val="clear" w:color="auto" w:fill="auto"/>
          </w:tcPr>
          <w:p w:rsidR="004B7951" w:rsidRPr="00C36A0A" w:rsidRDefault="004B7951" w:rsidP="00B21A71">
            <w:pPr>
              <w:jc w:val="center"/>
              <w:rPr>
                <w:i/>
                <w:iCs/>
              </w:rPr>
            </w:pPr>
            <w:r>
              <w:rPr>
                <w:i/>
                <w:iCs/>
              </w:rPr>
              <w:t>0</w:t>
            </w:r>
          </w:p>
        </w:tc>
      </w:tr>
      <w:tr w:rsidR="004B7951" w:rsidRPr="00C36A0A" w:rsidTr="00B21A71">
        <w:tc>
          <w:tcPr>
            <w:tcW w:w="7621" w:type="dxa"/>
            <w:shd w:val="clear" w:color="auto" w:fill="auto"/>
          </w:tcPr>
          <w:p w:rsidR="004B7951" w:rsidRPr="00C36A0A" w:rsidRDefault="004B7951" w:rsidP="00B21A71">
            <w:pPr>
              <w:jc w:val="both"/>
            </w:pPr>
            <w:r w:rsidRPr="00C36A0A">
              <w:t>самостоятельная работа</w:t>
            </w:r>
          </w:p>
        </w:tc>
        <w:tc>
          <w:tcPr>
            <w:tcW w:w="1701" w:type="dxa"/>
            <w:shd w:val="clear" w:color="auto" w:fill="auto"/>
          </w:tcPr>
          <w:p w:rsidR="004B7951" w:rsidRPr="00C36A0A" w:rsidRDefault="004B7951" w:rsidP="00B21A71">
            <w:pPr>
              <w:jc w:val="center"/>
              <w:rPr>
                <w:i/>
                <w:iCs/>
              </w:rPr>
            </w:pPr>
            <w:r>
              <w:rPr>
                <w:i/>
                <w:iCs/>
              </w:rPr>
              <w:t>0</w:t>
            </w:r>
          </w:p>
        </w:tc>
      </w:tr>
      <w:tr w:rsidR="004B7951" w:rsidRPr="00C36A0A" w:rsidTr="00B21A71">
        <w:tc>
          <w:tcPr>
            <w:tcW w:w="7621" w:type="dxa"/>
            <w:shd w:val="clear" w:color="auto" w:fill="auto"/>
          </w:tcPr>
          <w:p w:rsidR="004B7951" w:rsidRPr="00C36A0A" w:rsidRDefault="004B7951" w:rsidP="00B21A71">
            <w:pPr>
              <w:jc w:val="both"/>
              <w:rPr>
                <w:b/>
              </w:rPr>
            </w:pPr>
            <w:r w:rsidRPr="00C36A0A">
              <w:t>консультации</w:t>
            </w:r>
          </w:p>
        </w:tc>
        <w:tc>
          <w:tcPr>
            <w:tcW w:w="1701" w:type="dxa"/>
            <w:shd w:val="clear" w:color="auto" w:fill="auto"/>
          </w:tcPr>
          <w:p w:rsidR="004B7951" w:rsidRPr="00C36A0A" w:rsidRDefault="004B7951" w:rsidP="00B21A71">
            <w:pPr>
              <w:jc w:val="center"/>
              <w:rPr>
                <w:i/>
                <w:iCs/>
              </w:rPr>
            </w:pPr>
            <w:r>
              <w:rPr>
                <w:i/>
                <w:iCs/>
              </w:rPr>
              <w:t>0</w:t>
            </w:r>
          </w:p>
        </w:tc>
      </w:tr>
      <w:tr w:rsidR="004B7951" w:rsidRPr="00C36A0A" w:rsidTr="00B21A71">
        <w:tc>
          <w:tcPr>
            <w:tcW w:w="7621" w:type="dxa"/>
            <w:shd w:val="clear" w:color="auto" w:fill="auto"/>
          </w:tcPr>
          <w:p w:rsidR="004B7951" w:rsidRPr="00C36A0A" w:rsidRDefault="004B7951" w:rsidP="00B21A71">
            <w:pPr>
              <w:rPr>
                <w:i/>
                <w:iCs/>
              </w:rPr>
            </w:pPr>
            <w:r w:rsidRPr="00C36A0A">
              <w:rPr>
                <w:iCs/>
              </w:rPr>
              <w:t>промежуточная  аттестация</w:t>
            </w:r>
            <w:r w:rsidRPr="00C36A0A">
              <w:rPr>
                <w:i/>
                <w:iCs/>
              </w:rPr>
              <w:t xml:space="preserve"> в форме </w:t>
            </w:r>
            <w:r>
              <w:rPr>
                <w:i/>
                <w:iCs/>
              </w:rPr>
              <w:t>-</w:t>
            </w:r>
          </w:p>
        </w:tc>
        <w:tc>
          <w:tcPr>
            <w:tcW w:w="1701" w:type="dxa"/>
            <w:shd w:val="clear" w:color="auto" w:fill="auto"/>
          </w:tcPr>
          <w:p w:rsidR="004B7951" w:rsidRPr="00C36A0A" w:rsidRDefault="004B7951" w:rsidP="00B21A71">
            <w:pPr>
              <w:jc w:val="center"/>
              <w:rPr>
                <w:iCs/>
              </w:rPr>
            </w:pPr>
            <w:r>
              <w:rPr>
                <w:iCs/>
              </w:rPr>
              <w:t>-</w:t>
            </w:r>
          </w:p>
        </w:tc>
      </w:tr>
    </w:tbl>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4B7951" w:rsidRPr="00C36A0A" w:rsidSect="00B21A71">
          <w:footerReference w:type="default" r:id="rId37"/>
          <w:pgSz w:w="11906" w:h="16838"/>
          <w:pgMar w:top="1134" w:right="850" w:bottom="1134" w:left="1701" w:header="708" w:footer="708" w:gutter="0"/>
          <w:cols w:space="720"/>
          <w:titlePg/>
          <w:docGrid w:linePitch="299"/>
        </w:sectPr>
      </w:pPr>
      <w:r w:rsidRPr="00C36A0A">
        <w:rPr>
          <w:i/>
        </w:rPr>
        <w:t>* Часы промежуточной аттестации проставляются, если они предусмотрены учебным планом.</w:t>
      </w:r>
    </w:p>
    <w:p w:rsidR="004B7951" w:rsidRPr="00C36A0A" w:rsidRDefault="004B7951" w:rsidP="004B795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bookmarkStart w:id="8" w:name="_Toc463610413"/>
      <w:r w:rsidRPr="00C36A0A">
        <w:rPr>
          <w:b/>
          <w:sz w:val="28"/>
          <w:szCs w:val="28"/>
        </w:rPr>
        <w:lastRenderedPageBreak/>
        <w:t>2.2. Тематический план и содержание учебной дисциплины</w:t>
      </w:r>
      <w:r w:rsidRPr="00C36A0A">
        <w:rPr>
          <w:b/>
          <w:caps/>
          <w:sz w:val="28"/>
          <w:szCs w:val="28"/>
        </w:rPr>
        <w:t xml:space="preserve"> </w:t>
      </w:r>
      <w:bookmarkEnd w:id="8"/>
      <w:r>
        <w:rPr>
          <w:sz w:val="28"/>
          <w:szCs w:val="28"/>
        </w:rPr>
        <w:t>Основы социологии и политологии</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0"/>
        <w:gridCol w:w="9446"/>
        <w:gridCol w:w="1120"/>
        <w:gridCol w:w="2081"/>
      </w:tblGrid>
      <w:tr w:rsidR="004B7951" w:rsidRPr="00A30BB8" w:rsidTr="00B21A71">
        <w:trPr>
          <w:trHeight w:val="316"/>
        </w:trPr>
        <w:tc>
          <w:tcPr>
            <w:tcW w:w="2770" w:type="dxa"/>
            <w:tcBorders>
              <w:top w:val="single" w:sz="4" w:space="0" w:color="auto"/>
              <w:left w:val="single" w:sz="4" w:space="0" w:color="auto"/>
              <w:bottom w:val="single" w:sz="4" w:space="0" w:color="auto"/>
              <w:right w:val="single" w:sz="4" w:space="0" w:color="auto"/>
            </w:tcBorders>
            <w:hideMark/>
          </w:tcPr>
          <w:p w:rsidR="004B7951" w:rsidRPr="00805662" w:rsidRDefault="004B7951" w:rsidP="00B21A71">
            <w:pPr>
              <w:keepNext/>
              <w:jc w:val="center"/>
              <w:outlineLvl w:val="0"/>
              <w:rPr>
                <w:b/>
                <w:bCs/>
              </w:rPr>
            </w:pPr>
            <w:r w:rsidRPr="00805662">
              <w:rPr>
                <w:b/>
                <w:bCs/>
              </w:rPr>
              <w:t>Наименование разделов и тем</w:t>
            </w:r>
          </w:p>
        </w:tc>
        <w:tc>
          <w:tcPr>
            <w:tcW w:w="9446" w:type="dxa"/>
            <w:tcBorders>
              <w:top w:val="single" w:sz="4" w:space="0" w:color="auto"/>
              <w:left w:val="single" w:sz="4" w:space="0" w:color="auto"/>
              <w:bottom w:val="single" w:sz="4" w:space="0" w:color="auto"/>
              <w:right w:val="single" w:sz="4" w:space="0" w:color="auto"/>
            </w:tcBorders>
            <w:hideMark/>
          </w:tcPr>
          <w:p w:rsidR="004B7951" w:rsidRPr="00805662" w:rsidRDefault="004B7951" w:rsidP="00B21A71">
            <w:pPr>
              <w:jc w:val="center"/>
              <w:rPr>
                <w:b/>
              </w:rPr>
            </w:pPr>
            <w:r w:rsidRPr="00805662">
              <w:rPr>
                <w:b/>
              </w:rPr>
              <w:t xml:space="preserve">Содержание учебного материала и формы организации деятельности </w:t>
            </w:r>
            <w:proofErr w:type="gramStart"/>
            <w:r w:rsidRPr="00805662">
              <w:rPr>
                <w:b/>
              </w:rPr>
              <w:t>обучающихся</w:t>
            </w:r>
            <w:proofErr w:type="gramEnd"/>
          </w:p>
        </w:tc>
        <w:tc>
          <w:tcPr>
            <w:tcW w:w="1120" w:type="dxa"/>
            <w:tcBorders>
              <w:top w:val="single" w:sz="4" w:space="0" w:color="auto"/>
              <w:left w:val="single" w:sz="4" w:space="0" w:color="auto"/>
              <w:bottom w:val="single" w:sz="4" w:space="0" w:color="auto"/>
              <w:right w:val="single" w:sz="4" w:space="0" w:color="auto"/>
            </w:tcBorders>
            <w:hideMark/>
          </w:tcPr>
          <w:p w:rsidR="004B7951" w:rsidRPr="00805662" w:rsidRDefault="004B7951" w:rsidP="00B21A71">
            <w:pPr>
              <w:jc w:val="center"/>
              <w:rPr>
                <w:b/>
                <w:bCs/>
              </w:rPr>
            </w:pPr>
            <w:r w:rsidRPr="00805662">
              <w:rPr>
                <w:b/>
                <w:bCs/>
              </w:rPr>
              <w:t>Объем в часах</w:t>
            </w:r>
          </w:p>
        </w:tc>
        <w:tc>
          <w:tcPr>
            <w:tcW w:w="2081" w:type="dxa"/>
            <w:tcBorders>
              <w:top w:val="single" w:sz="4" w:space="0" w:color="auto"/>
              <w:left w:val="single" w:sz="4" w:space="0" w:color="auto"/>
              <w:bottom w:val="single" w:sz="4" w:space="0" w:color="auto"/>
              <w:right w:val="single" w:sz="4" w:space="0" w:color="auto"/>
            </w:tcBorders>
          </w:tcPr>
          <w:p w:rsidR="004B7951" w:rsidRPr="00805662" w:rsidRDefault="004B7951" w:rsidP="00B21A71">
            <w:pPr>
              <w:jc w:val="center"/>
              <w:rPr>
                <w:b/>
              </w:rPr>
            </w:pPr>
            <w:r w:rsidRPr="00805662">
              <w:rPr>
                <w:b/>
              </w:rPr>
              <w:t>Коды компетенций, формированию которых способствует элемент программы</w:t>
            </w:r>
          </w:p>
        </w:tc>
      </w:tr>
      <w:tr w:rsidR="004B7951" w:rsidRPr="00A30BB8" w:rsidTr="00B21A71">
        <w:trPr>
          <w:trHeight w:val="316"/>
        </w:trPr>
        <w:tc>
          <w:tcPr>
            <w:tcW w:w="277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keepNext/>
              <w:jc w:val="both"/>
              <w:outlineLvl w:val="0"/>
              <w:rPr>
                <w:b/>
                <w:bCs/>
              </w:rPr>
            </w:pPr>
            <w:r w:rsidRPr="00A30BB8">
              <w:rPr>
                <w:b/>
                <w:bCs/>
              </w:rPr>
              <w:t>Часть 1.Основы социологии</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rPr>
                <w:b/>
                <w:bCs/>
              </w:rPr>
            </w:pPr>
            <w:r>
              <w:rPr>
                <w:b/>
                <w:bCs/>
              </w:rPr>
              <w:t>36</w:t>
            </w:r>
          </w:p>
        </w:tc>
        <w:tc>
          <w:tcPr>
            <w:tcW w:w="2081"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
        </w:tc>
      </w:tr>
      <w:tr w:rsidR="004B7951" w:rsidRPr="00A30BB8" w:rsidTr="00B21A71">
        <w:trPr>
          <w:trHeight w:val="491"/>
        </w:trPr>
        <w:tc>
          <w:tcPr>
            <w:tcW w:w="277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b/>
                <w:iCs/>
              </w:rPr>
            </w:pPr>
            <w:r w:rsidRPr="00A30BB8">
              <w:rPr>
                <w:b/>
                <w:iCs/>
              </w:rPr>
              <w:t>Раздел</w:t>
            </w:r>
            <w:r>
              <w:rPr>
                <w:b/>
                <w:iCs/>
              </w:rPr>
              <w:t xml:space="preserve"> </w:t>
            </w:r>
            <w:r w:rsidRPr="00A30BB8">
              <w:rPr>
                <w:b/>
                <w:iCs/>
              </w:rPr>
              <w:t>1.Система научного знания</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rPr>
                <w:b/>
                <w:bCs/>
                <w:iCs/>
              </w:rPr>
            </w:pPr>
            <w:r w:rsidRPr="00A26952">
              <w:rPr>
                <w:b/>
                <w:bCs/>
                <w:iCs/>
              </w:rPr>
              <w:t>1</w:t>
            </w:r>
            <w:r>
              <w:rPr>
                <w:b/>
                <w:bCs/>
                <w:iCs/>
              </w:rPr>
              <w:t>0</w:t>
            </w:r>
          </w:p>
        </w:tc>
        <w:tc>
          <w:tcPr>
            <w:tcW w:w="2081"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
        </w:tc>
      </w:tr>
      <w:tr w:rsidR="004B7951" w:rsidRPr="00A30BB8" w:rsidTr="00B21A71">
        <w:trPr>
          <w:trHeight w:val="517"/>
        </w:trPr>
        <w:tc>
          <w:tcPr>
            <w:tcW w:w="2770" w:type="dxa"/>
            <w:tcBorders>
              <w:top w:val="single" w:sz="4" w:space="0" w:color="auto"/>
              <w:left w:val="single" w:sz="4" w:space="0" w:color="auto"/>
              <w:bottom w:val="single" w:sz="4" w:space="0" w:color="auto"/>
              <w:right w:val="single" w:sz="4" w:space="0" w:color="auto"/>
            </w:tcBorders>
            <w:hideMark/>
          </w:tcPr>
          <w:p w:rsidR="004B7951" w:rsidRPr="003F3B8D" w:rsidRDefault="004B7951" w:rsidP="00B21A71">
            <w:pPr>
              <w:rPr>
                <w:b/>
                <w:bCs/>
                <w:iCs/>
                <w:color w:val="000000"/>
                <w:spacing w:val="1"/>
              </w:rPr>
            </w:pPr>
            <w:r w:rsidRPr="003F3B8D">
              <w:rPr>
                <w:iCs/>
              </w:rPr>
              <w:t xml:space="preserve">Тема 1.1. Социология </w:t>
            </w:r>
            <w:proofErr w:type="gramStart"/>
            <w:r w:rsidRPr="003F3B8D">
              <w:rPr>
                <w:iCs/>
              </w:rPr>
              <w:t>:п</w:t>
            </w:r>
            <w:proofErr w:type="gramEnd"/>
            <w:r w:rsidRPr="003F3B8D">
              <w:rPr>
                <w:iCs/>
              </w:rPr>
              <w:t>роблемы и перспективы</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shd w:val="clear" w:color="auto" w:fill="FFFFFF"/>
              <w:jc w:val="both"/>
              <w:rPr>
                <w:color w:val="000000"/>
                <w:spacing w:val="1"/>
              </w:rPr>
            </w:pPr>
            <w:r w:rsidRPr="00A30BB8">
              <w:rPr>
                <w:bCs/>
                <w:color w:val="000000"/>
                <w:spacing w:val="1"/>
              </w:rPr>
              <w:t xml:space="preserve">Социология как наука.  </w:t>
            </w:r>
            <w:r w:rsidRPr="00A30BB8">
              <w:rPr>
                <w:color w:val="000000"/>
                <w:spacing w:val="1"/>
              </w:rPr>
              <w:t>Предмет, функции  методы социологии. История социологии</w:t>
            </w:r>
          </w:p>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roofErr w:type="gramStart"/>
            <w:r w:rsidRPr="00A30BB8">
              <w:t>ОК</w:t>
            </w:r>
            <w:proofErr w:type="gramEnd"/>
            <w:r>
              <w:t xml:space="preserve"> 0</w:t>
            </w:r>
            <w:r w:rsidRPr="00A30BB8">
              <w:t>1-</w:t>
            </w:r>
            <w:r>
              <w:t>06, ОК 10, ОК 11</w:t>
            </w:r>
          </w:p>
        </w:tc>
      </w:tr>
      <w:tr w:rsidR="004B7951" w:rsidRPr="00A30BB8" w:rsidTr="00B21A71">
        <w:trPr>
          <w:trHeight w:val="517"/>
        </w:trPr>
        <w:tc>
          <w:tcPr>
            <w:tcW w:w="2770" w:type="dxa"/>
            <w:tcBorders>
              <w:top w:val="single" w:sz="4" w:space="0" w:color="auto"/>
              <w:left w:val="single" w:sz="4" w:space="0" w:color="auto"/>
              <w:bottom w:val="single" w:sz="4" w:space="0" w:color="auto"/>
              <w:right w:val="single" w:sz="4" w:space="0" w:color="auto"/>
            </w:tcBorders>
          </w:tcPr>
          <w:p w:rsidR="004B7951" w:rsidRPr="003F3B8D" w:rsidRDefault="004B7951" w:rsidP="00B21A71">
            <w:pPr>
              <w:rPr>
                <w:iCs/>
              </w:rPr>
            </w:pPr>
            <w:r w:rsidRPr="003F3B8D">
              <w:rPr>
                <w:iCs/>
              </w:rPr>
              <w:t>Тема 1.2.Типология обществ</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rPr>
                <w:bCs/>
              </w:rPr>
            </w:pPr>
            <w:proofErr w:type="gramStart"/>
            <w:r w:rsidRPr="00A30BB8">
              <w:rPr>
                <w:bCs/>
              </w:rPr>
              <w:t>Общества простого, сложного, открытого, закрытого, дописьменного, письменного типов; общество собирателей и охотников, скотоводов и земледельцев; традиционное (аграрное) индустриальное, постиндустриальное (информационное) общество, Формационный подход к типологии обществ</w:t>
            </w:r>
            <w:proofErr w:type="gramEnd"/>
          </w:p>
        </w:tc>
        <w:tc>
          <w:tcPr>
            <w:tcW w:w="1120" w:type="dxa"/>
            <w:tcBorders>
              <w:top w:val="single" w:sz="4" w:space="0" w:color="auto"/>
              <w:left w:val="single" w:sz="4" w:space="0" w:color="auto"/>
              <w:bottom w:val="single" w:sz="4" w:space="0" w:color="auto"/>
              <w:right w:val="single" w:sz="4" w:space="0" w:color="auto"/>
            </w:tcBorders>
          </w:tcPr>
          <w:p w:rsidR="004B7951" w:rsidRPr="00A26952" w:rsidRDefault="004B7951" w:rsidP="00B21A71">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517"/>
        </w:trPr>
        <w:tc>
          <w:tcPr>
            <w:tcW w:w="2770" w:type="dxa"/>
            <w:tcBorders>
              <w:top w:val="single" w:sz="4" w:space="0" w:color="auto"/>
              <w:left w:val="single" w:sz="4" w:space="0" w:color="auto"/>
              <w:bottom w:val="single" w:sz="4" w:space="0" w:color="auto"/>
              <w:right w:val="single" w:sz="4" w:space="0" w:color="auto"/>
            </w:tcBorders>
          </w:tcPr>
          <w:p w:rsidR="004B7951" w:rsidRPr="003F3B8D" w:rsidRDefault="004B7951" w:rsidP="00B21A71">
            <w:pPr>
              <w:rPr>
                <w:iCs/>
              </w:rPr>
            </w:pPr>
            <w:r w:rsidRPr="003F3B8D">
              <w:rPr>
                <w:iCs/>
              </w:rPr>
              <w:t>Тема 1.3.Глобализация человеческого общества</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rPr>
                <w:bCs/>
              </w:rPr>
            </w:pPr>
            <w:r w:rsidRPr="00A30BB8">
              <w:rPr>
                <w:bCs/>
              </w:rPr>
              <w:t>Понятие глобализации. Плюсы и минусы глобализации. Глобальные проблемы современности</w:t>
            </w:r>
          </w:p>
        </w:tc>
        <w:tc>
          <w:tcPr>
            <w:tcW w:w="1120" w:type="dxa"/>
            <w:tcBorders>
              <w:top w:val="single" w:sz="4" w:space="0" w:color="auto"/>
              <w:left w:val="single" w:sz="4" w:space="0" w:color="auto"/>
              <w:bottom w:val="single" w:sz="4" w:space="0" w:color="auto"/>
              <w:right w:val="single" w:sz="4" w:space="0" w:color="auto"/>
            </w:tcBorders>
          </w:tcPr>
          <w:p w:rsidR="004B7951" w:rsidRPr="00A26952" w:rsidRDefault="004B7951" w:rsidP="00B21A71">
            <w:pPr>
              <w:jc w:val="center"/>
            </w:pPr>
            <w:r w:rsidRPr="00F600E7">
              <w:t>4</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517"/>
        </w:trPr>
        <w:tc>
          <w:tcPr>
            <w:tcW w:w="2770" w:type="dxa"/>
            <w:tcBorders>
              <w:top w:val="single" w:sz="4" w:space="0" w:color="auto"/>
              <w:left w:val="single" w:sz="4" w:space="0" w:color="auto"/>
              <w:bottom w:val="single" w:sz="4" w:space="0" w:color="auto"/>
              <w:right w:val="single" w:sz="4" w:space="0" w:color="auto"/>
            </w:tcBorders>
            <w:hideMark/>
          </w:tcPr>
          <w:p w:rsidR="004B7951" w:rsidRPr="003F3B8D" w:rsidRDefault="004B7951" w:rsidP="00B21A71">
            <w:pPr>
              <w:rPr>
                <w:b/>
                <w:bCs/>
                <w:iCs/>
                <w:color w:val="000000"/>
                <w:spacing w:val="1"/>
              </w:rPr>
            </w:pPr>
            <w:r w:rsidRPr="003F3B8D">
              <w:rPr>
                <w:bCs/>
              </w:rPr>
              <w:t>Тема 1.4. Формирование социальных отношений</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shd w:val="clear" w:color="auto" w:fill="FFFFFF"/>
              <w:jc w:val="both"/>
              <w:rPr>
                <w:bCs/>
                <w:color w:val="000000"/>
                <w:spacing w:val="1"/>
              </w:rPr>
            </w:pPr>
            <w:r w:rsidRPr="00A30BB8">
              <w:rPr>
                <w:bCs/>
                <w:color w:val="000000"/>
                <w:spacing w:val="1"/>
              </w:rPr>
              <w:t>Формирование социальных отношений, социальное действие и взаимодействие</w:t>
            </w:r>
          </w:p>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397"/>
        </w:trPr>
        <w:tc>
          <w:tcPr>
            <w:tcW w:w="277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tabs>
                <w:tab w:val="left" w:pos="708"/>
                <w:tab w:val="center" w:pos="4677"/>
                <w:tab w:val="right" w:pos="9355"/>
              </w:tabs>
              <w:rPr>
                <w:i/>
                <w:iCs/>
              </w:rPr>
            </w:pPr>
            <w:r w:rsidRPr="00A30BB8">
              <w:rPr>
                <w:b/>
                <w:iCs/>
              </w:rPr>
              <w:t>Раздел 2</w:t>
            </w:r>
            <w:r w:rsidRPr="00A30BB8">
              <w:rPr>
                <w:i/>
                <w:iCs/>
              </w:rPr>
              <w:t xml:space="preserve">. </w:t>
            </w:r>
            <w:r w:rsidRPr="00A30BB8">
              <w:rPr>
                <w:b/>
                <w:iCs/>
              </w:rPr>
              <w:t>Социальная динамика</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pPr>
          </w:p>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rPr>
                <w:b/>
                <w:bCs/>
                <w:iCs/>
              </w:rPr>
            </w:pPr>
            <w:r>
              <w:rPr>
                <w:b/>
                <w:bCs/>
                <w:iCs/>
              </w:rPr>
              <w:t>6</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176"/>
        </w:trPr>
        <w:tc>
          <w:tcPr>
            <w:tcW w:w="2770" w:type="dxa"/>
            <w:tcBorders>
              <w:top w:val="single" w:sz="4" w:space="0" w:color="auto"/>
              <w:left w:val="single" w:sz="4" w:space="0" w:color="auto"/>
              <w:bottom w:val="single" w:sz="4" w:space="0" w:color="auto"/>
              <w:right w:val="single" w:sz="4" w:space="0" w:color="auto"/>
            </w:tcBorders>
            <w:hideMark/>
          </w:tcPr>
          <w:p w:rsidR="004B7951" w:rsidRPr="003F3B8D" w:rsidRDefault="004B7951" w:rsidP="00B21A71">
            <w:r w:rsidRPr="003F3B8D">
              <w:t>Тема 2.1 Социализация личности</w:t>
            </w:r>
            <w:r>
              <w:t>. Культура как социальное явление</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rPr>
                <w:bCs/>
                <w:color w:val="000000"/>
                <w:spacing w:val="1"/>
              </w:rPr>
              <w:t>Сущность личности</w:t>
            </w:r>
            <w:proofErr w:type="gramStart"/>
            <w:r w:rsidRPr="00A30BB8">
              <w:rPr>
                <w:bCs/>
                <w:color w:val="000000"/>
                <w:spacing w:val="1"/>
              </w:rPr>
              <w:t xml:space="preserve"> .</w:t>
            </w:r>
            <w:proofErr w:type="gramEnd"/>
            <w:r w:rsidRPr="00A30BB8">
              <w:rPr>
                <w:bCs/>
                <w:color w:val="000000"/>
                <w:spacing w:val="1"/>
              </w:rPr>
              <w:t>Понятия социализации .Этапы социализации личности: от стандарта к идеалу. Типология личности.</w:t>
            </w:r>
            <w:r>
              <w:rPr>
                <w:bCs/>
                <w:color w:val="000000"/>
                <w:spacing w:val="1"/>
              </w:rPr>
              <w:t xml:space="preserve"> Понятие и типы культуры. Роль культуры в обществе.</w:t>
            </w:r>
          </w:p>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715"/>
        </w:trPr>
        <w:tc>
          <w:tcPr>
            <w:tcW w:w="2770" w:type="dxa"/>
            <w:tcBorders>
              <w:top w:val="single" w:sz="4" w:space="0" w:color="auto"/>
              <w:left w:val="single" w:sz="4" w:space="0" w:color="auto"/>
              <w:bottom w:val="single" w:sz="4" w:space="0" w:color="auto"/>
              <w:right w:val="single" w:sz="4" w:space="0" w:color="auto"/>
            </w:tcBorders>
            <w:hideMark/>
          </w:tcPr>
          <w:p w:rsidR="004B7951" w:rsidRPr="003F3B8D" w:rsidRDefault="004B7951" w:rsidP="00B21A71">
            <w:r w:rsidRPr="003F3B8D">
              <w:t>Тема 2.2.Регуляция поведения в обществе. Социальные отклонения</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both"/>
            </w:pPr>
            <w:r w:rsidRPr="00A30BB8">
              <w:t xml:space="preserve">Социальная роль людей. Социальное поведение и его факторы. </w:t>
            </w:r>
            <w:proofErr w:type="spellStart"/>
            <w:r w:rsidRPr="00A30BB8">
              <w:t>Девиантное</w:t>
            </w:r>
            <w:proofErr w:type="spellEnd"/>
            <w:r w:rsidRPr="00A30BB8">
              <w:t xml:space="preserve"> поведение. Формы </w:t>
            </w:r>
            <w:proofErr w:type="spellStart"/>
            <w:r w:rsidRPr="00A30BB8">
              <w:t>девиантного</w:t>
            </w:r>
            <w:proofErr w:type="spellEnd"/>
            <w:r w:rsidRPr="00A30BB8">
              <w:t xml:space="preserve"> поведения и аномия.</w:t>
            </w:r>
          </w:p>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559"/>
        </w:trPr>
        <w:tc>
          <w:tcPr>
            <w:tcW w:w="2770" w:type="dxa"/>
            <w:tcBorders>
              <w:top w:val="single" w:sz="4" w:space="0" w:color="auto"/>
              <w:left w:val="single" w:sz="4" w:space="0" w:color="auto"/>
              <w:bottom w:val="single" w:sz="4" w:space="0" w:color="auto"/>
              <w:right w:val="single" w:sz="4" w:space="0" w:color="auto"/>
            </w:tcBorders>
            <w:hideMark/>
          </w:tcPr>
          <w:p w:rsidR="004B7951" w:rsidRPr="003F3B8D" w:rsidRDefault="004B7951" w:rsidP="00B21A71">
            <w:r w:rsidRPr="003F3B8D">
              <w:rPr>
                <w:bCs/>
                <w:color w:val="000000"/>
                <w:spacing w:val="1"/>
              </w:rPr>
              <w:t>Тема 2.3Социальные институты</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both"/>
              <w:rPr>
                <w:b/>
                <w:bCs/>
              </w:rPr>
            </w:pPr>
            <w:r w:rsidRPr="00A30BB8">
              <w:rPr>
                <w:color w:val="000000"/>
                <w:spacing w:val="1"/>
              </w:rPr>
              <w:t xml:space="preserve">Понятие социальных институтов и </w:t>
            </w:r>
            <w:proofErr w:type="spellStart"/>
            <w:r w:rsidRPr="00A30BB8">
              <w:rPr>
                <w:color w:val="000000"/>
                <w:spacing w:val="1"/>
              </w:rPr>
              <w:t>институализация</w:t>
            </w:r>
            <w:proofErr w:type="spellEnd"/>
            <w:r w:rsidRPr="00A30BB8">
              <w:rPr>
                <w:color w:val="000000"/>
                <w:spacing w:val="1"/>
              </w:rPr>
              <w:t>. Виды и функции социальных институтов</w:t>
            </w:r>
          </w:p>
        </w:tc>
        <w:tc>
          <w:tcPr>
            <w:tcW w:w="1120" w:type="dxa"/>
            <w:tcBorders>
              <w:top w:val="single" w:sz="4" w:space="0" w:color="auto"/>
              <w:left w:val="single" w:sz="4" w:space="0" w:color="auto"/>
              <w:bottom w:val="single" w:sz="4" w:space="0" w:color="auto"/>
              <w:right w:val="single" w:sz="4" w:space="0" w:color="auto"/>
            </w:tcBorders>
            <w:hideMark/>
          </w:tcPr>
          <w:p w:rsidR="004B7951" w:rsidRPr="00A26952" w:rsidRDefault="004B7951" w:rsidP="00B21A71">
            <w:pPr>
              <w:jc w:val="center"/>
            </w:pPr>
            <w:r w:rsidRPr="00A26952">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541"/>
        </w:trPr>
        <w:tc>
          <w:tcPr>
            <w:tcW w:w="277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b/>
              </w:rPr>
            </w:pPr>
            <w:r w:rsidRPr="00A30BB8">
              <w:rPr>
                <w:b/>
              </w:rPr>
              <w:lastRenderedPageBreak/>
              <w:t>Раздел 3.Социальная структура</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tc>
        <w:tc>
          <w:tcPr>
            <w:tcW w:w="112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rPr>
                <w:b/>
              </w:rPr>
            </w:pPr>
            <w:r>
              <w:rPr>
                <w:b/>
              </w:rPr>
              <w:t>16</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
        </w:tc>
      </w:tr>
      <w:tr w:rsidR="004B7951" w:rsidRPr="00A30BB8" w:rsidTr="00B21A71">
        <w:trPr>
          <w:trHeight w:val="796"/>
        </w:trPr>
        <w:tc>
          <w:tcPr>
            <w:tcW w:w="277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bCs/>
                <w:color w:val="000000"/>
                <w:spacing w:val="1"/>
              </w:rPr>
            </w:pPr>
            <w:r w:rsidRPr="00A30BB8">
              <w:rPr>
                <w:bCs/>
                <w:color w:val="000000"/>
                <w:spacing w:val="1"/>
              </w:rPr>
              <w:t>Тема 3.1.Социальные общности и группы. Этнические общности</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Понятие социальных общностей и групп, их разновидности. </w:t>
            </w:r>
            <w:proofErr w:type="spellStart"/>
            <w:r w:rsidRPr="00A30BB8">
              <w:t>Этносоциальные</w:t>
            </w:r>
            <w:proofErr w:type="spellEnd"/>
            <w:r w:rsidRPr="00A30BB8">
              <w:t xml:space="preserve"> отношения - предмет этнической социологии. Типы этнических общностей</w:t>
            </w:r>
          </w:p>
        </w:tc>
        <w:tc>
          <w:tcPr>
            <w:tcW w:w="112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528"/>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rPr>
                <w:bCs/>
                <w:color w:val="000000"/>
                <w:spacing w:val="1"/>
              </w:rPr>
            </w:pPr>
            <w:r w:rsidRPr="00A30BB8">
              <w:t>Тема 3.2.</w:t>
            </w:r>
            <w:r w:rsidRPr="00A30BB8">
              <w:rPr>
                <w:bCs/>
              </w:rPr>
              <w:t>Семья как социальный институт</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Понятие, функции, типы, жизненный цикл семьи. Брак. Трансформация брака.</w:t>
            </w:r>
          </w:p>
        </w:tc>
        <w:tc>
          <w:tcPr>
            <w:tcW w:w="112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t>4</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1054"/>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rPr>
                <w:bCs/>
              </w:rPr>
            </w:pPr>
            <w:r w:rsidRPr="00A30BB8">
              <w:t>Тема 3.3.</w:t>
            </w:r>
            <w:r w:rsidRPr="00A30BB8">
              <w:rPr>
                <w:bCs/>
              </w:rPr>
              <w:t>Молодежь как социально-демографическая группа общества</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Особенности молодежи как социальной группы. Социализация молодежи. </w:t>
            </w:r>
            <w:proofErr w:type="spellStart"/>
            <w:r w:rsidRPr="00A30BB8">
              <w:t>Радикализация</w:t>
            </w:r>
            <w:proofErr w:type="spellEnd"/>
            <w:r w:rsidRPr="00A30BB8">
              <w:t xml:space="preserve"> современной молодежи. Молодежный экстремизм. Особенности молодежной субкультуры. Особенности современной российской молодежи.</w:t>
            </w:r>
          </w:p>
        </w:tc>
        <w:tc>
          <w:tcPr>
            <w:tcW w:w="112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892"/>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r w:rsidRPr="00A30BB8">
              <w:t xml:space="preserve">Тема 3.4. </w:t>
            </w:r>
            <w:r>
              <w:t>С</w:t>
            </w:r>
            <w:r w:rsidRPr="00A30BB8">
              <w:t>оциальный статус личности</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A30BB8">
              <w:t xml:space="preserve">Социальный статус личности, статусные права и обязанности. Виды статусов. Статусный набор. Статусная дистанция, ее значение для формирования социальных отношений. Отношение личности к своему статусу: идентификация и </w:t>
            </w:r>
            <w:proofErr w:type="spellStart"/>
            <w:r w:rsidRPr="00A30BB8">
              <w:t>дистанцирование</w:t>
            </w:r>
            <w:proofErr w:type="spellEnd"/>
          </w:p>
        </w:tc>
        <w:tc>
          <w:tcPr>
            <w:tcW w:w="112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1160"/>
        </w:trPr>
        <w:tc>
          <w:tcPr>
            <w:tcW w:w="277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t>Тема 3.5.Социальная стратификация и мобильность</w:t>
            </w:r>
          </w:p>
        </w:tc>
        <w:tc>
          <w:tcPr>
            <w:tcW w:w="9446"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spacing w:before="100" w:beforeAutospacing="1"/>
              <w:jc w:val="both"/>
            </w:pPr>
            <w:r w:rsidRPr="00A30BB8">
              <w:t>Слагаемые стратификации. Историчес</w:t>
            </w:r>
            <w:r>
              <w:t>кие типы стратификации: рабство</w:t>
            </w:r>
            <w:r w:rsidRPr="00A30BB8">
              <w:t>,</w:t>
            </w:r>
            <w:r>
              <w:t xml:space="preserve"> </w:t>
            </w:r>
            <w:r w:rsidRPr="00A30BB8">
              <w:t>касты, сословия. Своеобразие российской стратификации. Параметры социальной мобильности: детерминанты мобильности; классификация мобильности: групповая мобильность, индивидуальная мобильность, структурная мобильность</w:t>
            </w:r>
          </w:p>
        </w:tc>
        <w:tc>
          <w:tcPr>
            <w:tcW w:w="1120"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924"/>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r w:rsidRPr="00A30BB8">
              <w:t xml:space="preserve">Тема 3.6. </w:t>
            </w:r>
            <w:r>
              <w:t xml:space="preserve">Социальный контроль. </w:t>
            </w:r>
            <w:r w:rsidRPr="00A30BB8">
              <w:t>Социальные конфликты</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spacing w:before="100" w:beforeAutospacing="1"/>
              <w:jc w:val="both"/>
            </w:pPr>
            <w:r>
              <w:t xml:space="preserve">Социальный контроль. </w:t>
            </w:r>
            <w:r w:rsidRPr="00A30BB8">
              <w:t>Социальные конфликты: генезис и механизм их разрешения. Причины, функции и субъекты социальных конфликтов. Динамика социальных конфликтов. Массовые действия. Виды и формы протекания социальных конфликтов в современной России</w:t>
            </w:r>
          </w:p>
        </w:tc>
        <w:tc>
          <w:tcPr>
            <w:tcW w:w="112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837"/>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r w:rsidRPr="00A30BB8">
              <w:t>Тема 3.7 Институционализация религии</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spacing w:before="100" w:beforeAutospacing="1"/>
              <w:jc w:val="both"/>
            </w:pPr>
            <w:r w:rsidRPr="00A30BB8">
              <w:t>Институционализация религии и формирование церкви. Закономерности формирования религии как социального института. Основные этапы становления христианской церкви как социальной организации</w:t>
            </w:r>
          </w:p>
        </w:tc>
        <w:tc>
          <w:tcPr>
            <w:tcW w:w="112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rsidRPr="00A30BB8">
              <w:t>2</w:t>
            </w:r>
          </w:p>
        </w:tc>
        <w:tc>
          <w:tcPr>
            <w:tcW w:w="2081"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608"/>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rPr>
                <w:i/>
              </w:rPr>
            </w:pPr>
            <w:r w:rsidRPr="00A30BB8">
              <w:rPr>
                <w:b/>
              </w:rPr>
              <w:t>Раздел 4. Методы исследования</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spacing w:before="100" w:beforeAutospacing="1"/>
              <w:jc w:val="both"/>
            </w:pPr>
          </w:p>
        </w:tc>
        <w:tc>
          <w:tcPr>
            <w:tcW w:w="1120" w:type="dxa"/>
            <w:tcBorders>
              <w:top w:val="single" w:sz="4" w:space="0" w:color="auto"/>
              <w:left w:val="single" w:sz="4" w:space="0" w:color="auto"/>
              <w:bottom w:val="single" w:sz="4" w:space="0" w:color="auto"/>
              <w:right w:val="single" w:sz="4" w:space="0" w:color="auto"/>
            </w:tcBorders>
          </w:tcPr>
          <w:p w:rsidR="004B7951" w:rsidRPr="00A26952" w:rsidRDefault="004B7951" w:rsidP="00B21A71">
            <w:pPr>
              <w:jc w:val="center"/>
              <w:rPr>
                <w:b/>
              </w:rPr>
            </w:pPr>
            <w:r>
              <w:rPr>
                <w:b/>
              </w:rPr>
              <w:t>4</w:t>
            </w:r>
          </w:p>
        </w:tc>
        <w:tc>
          <w:tcPr>
            <w:tcW w:w="2081" w:type="dxa"/>
            <w:tcBorders>
              <w:top w:val="single" w:sz="4" w:space="0" w:color="auto"/>
              <w:left w:val="single" w:sz="4" w:space="0" w:color="auto"/>
              <w:bottom w:val="single" w:sz="4" w:space="0" w:color="auto"/>
              <w:right w:val="single" w:sz="4" w:space="0" w:color="auto"/>
            </w:tcBorders>
          </w:tcPr>
          <w:p w:rsidR="004B7951" w:rsidRPr="00A30BB8" w:rsidRDefault="004B7951" w:rsidP="00B21A71"/>
        </w:tc>
      </w:tr>
      <w:tr w:rsidR="004B7951" w:rsidRPr="00A30BB8" w:rsidTr="00B21A71">
        <w:trPr>
          <w:trHeight w:val="276"/>
        </w:trPr>
        <w:tc>
          <w:tcPr>
            <w:tcW w:w="2770" w:type="dxa"/>
            <w:tcBorders>
              <w:top w:val="single" w:sz="4" w:space="0" w:color="auto"/>
              <w:left w:val="single" w:sz="4" w:space="0" w:color="auto"/>
              <w:bottom w:val="single" w:sz="4" w:space="0" w:color="auto"/>
              <w:right w:val="single" w:sz="4" w:space="0" w:color="auto"/>
            </w:tcBorders>
          </w:tcPr>
          <w:p w:rsidR="004B7951" w:rsidRPr="00A30BB8" w:rsidRDefault="004B7951" w:rsidP="00B21A71">
            <w:r w:rsidRPr="00A30BB8">
              <w:rPr>
                <w:color w:val="000000"/>
              </w:rPr>
              <w:t>Тема 4.1 Социологическое исследование</w:t>
            </w:r>
          </w:p>
        </w:tc>
        <w:tc>
          <w:tcPr>
            <w:tcW w:w="944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rPr>
                <w:color w:val="000000"/>
              </w:rPr>
            </w:pPr>
            <w:r w:rsidRPr="00A30BB8">
              <w:rPr>
                <w:color w:val="000000"/>
              </w:rPr>
              <w:t>Социологическое исследование как инструмент познания общества. Методы социального познания: анализ документов, опрос, наблюдение, эксперимент. Их возможности и специфика. Научная гипотеза и социологический инструментарий. Логика и процедура научного исследования. Применение конкретно-социологических исследований в изучении социальных проблем на производстве. Задачи и функции социологической службы на предприятии.</w:t>
            </w:r>
          </w:p>
          <w:p w:rsidR="004B7951" w:rsidRPr="00A30BB8" w:rsidRDefault="004B7951" w:rsidP="00B21A71">
            <w:pPr>
              <w:jc w:val="both"/>
              <w:rPr>
                <w:color w:val="000000"/>
              </w:rPr>
            </w:pPr>
            <w:r w:rsidRPr="00A30BB8">
              <w:rPr>
                <w:color w:val="000000"/>
              </w:rPr>
              <w:t xml:space="preserve">Сбор эмпирической информации. Анкетный опрос. Респондент. Опросы на входе. </w:t>
            </w:r>
            <w:r w:rsidRPr="00A30BB8">
              <w:rPr>
                <w:color w:val="000000"/>
              </w:rPr>
              <w:lastRenderedPageBreak/>
              <w:t>Опросы на выходе. Выборщики. Электорат. Перепись. Ошибка репрезентативности. Интервью, наблюдение</w:t>
            </w:r>
          </w:p>
        </w:tc>
        <w:tc>
          <w:tcPr>
            <w:tcW w:w="1120"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lastRenderedPageBreak/>
              <w:t>4</w:t>
            </w:r>
          </w:p>
        </w:tc>
        <w:tc>
          <w:tcPr>
            <w:tcW w:w="2081"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roofErr w:type="gramStart"/>
            <w:r w:rsidRPr="00137674">
              <w:t>ОК</w:t>
            </w:r>
            <w:proofErr w:type="gramEnd"/>
            <w:r w:rsidRPr="00137674">
              <w:t xml:space="preserve"> 01-06, ОК 10, ОК 11</w:t>
            </w:r>
          </w:p>
        </w:tc>
      </w:tr>
    </w:tbl>
    <w:p w:rsidR="004B7951"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4"/>
        <w:gridCol w:w="9373"/>
        <w:gridCol w:w="1134"/>
        <w:gridCol w:w="2126"/>
      </w:tblGrid>
      <w:tr w:rsidR="004B7951" w:rsidRPr="00A30BB8" w:rsidTr="00B21A71">
        <w:trPr>
          <w:cantSplit/>
        </w:trPr>
        <w:tc>
          <w:tcPr>
            <w:tcW w:w="2784" w:type="dxa"/>
            <w:tcBorders>
              <w:top w:val="nil"/>
              <w:left w:val="single" w:sz="4" w:space="0" w:color="auto"/>
              <w:bottom w:val="single" w:sz="4" w:space="0" w:color="auto"/>
              <w:right w:val="single" w:sz="4" w:space="0" w:color="auto"/>
            </w:tcBorders>
            <w:hideMark/>
          </w:tcPr>
          <w:p w:rsidR="004B7951" w:rsidRPr="00A30BB8" w:rsidRDefault="004B7951" w:rsidP="00B21A71">
            <w:pPr>
              <w:jc w:val="both"/>
              <w:rPr>
                <w:b/>
                <w:bCs/>
              </w:rPr>
            </w:pPr>
            <w:r w:rsidRPr="00A30BB8">
              <w:rPr>
                <w:b/>
                <w:bCs/>
              </w:rPr>
              <w:t>ЧАСТЬ 2.Основы политологии</w:t>
            </w:r>
          </w:p>
        </w:tc>
        <w:tc>
          <w:tcPr>
            <w:tcW w:w="9373" w:type="dxa"/>
            <w:tcBorders>
              <w:top w:val="nil"/>
              <w:left w:val="single" w:sz="4" w:space="0" w:color="auto"/>
              <w:bottom w:val="single" w:sz="4" w:space="0" w:color="auto"/>
              <w:right w:val="single" w:sz="4" w:space="0" w:color="auto"/>
            </w:tcBorders>
          </w:tcPr>
          <w:p w:rsidR="004B7951" w:rsidRPr="00A30BB8" w:rsidRDefault="004B7951" w:rsidP="00B21A71"/>
        </w:tc>
        <w:tc>
          <w:tcPr>
            <w:tcW w:w="1134" w:type="dxa"/>
            <w:tcBorders>
              <w:top w:val="nil"/>
              <w:left w:val="single" w:sz="4" w:space="0" w:color="auto"/>
              <w:bottom w:val="single" w:sz="4" w:space="0" w:color="auto"/>
              <w:right w:val="single" w:sz="4" w:space="0" w:color="auto"/>
            </w:tcBorders>
            <w:hideMark/>
          </w:tcPr>
          <w:p w:rsidR="004B7951" w:rsidRPr="00A30BB8" w:rsidRDefault="004B7951" w:rsidP="00B21A71">
            <w:pPr>
              <w:jc w:val="center"/>
              <w:rPr>
                <w:b/>
                <w:bCs/>
              </w:rPr>
            </w:pPr>
            <w:r>
              <w:rPr>
                <w:b/>
                <w:bCs/>
              </w:rPr>
              <w:t>38</w:t>
            </w:r>
          </w:p>
        </w:tc>
        <w:tc>
          <w:tcPr>
            <w:tcW w:w="2126" w:type="dxa"/>
            <w:tcBorders>
              <w:top w:val="nil"/>
              <w:left w:val="single" w:sz="4" w:space="0" w:color="auto"/>
              <w:bottom w:val="single" w:sz="4" w:space="0" w:color="auto"/>
              <w:right w:val="single" w:sz="4" w:space="0" w:color="auto"/>
            </w:tcBorders>
          </w:tcPr>
          <w:p w:rsidR="004B7951" w:rsidRPr="00A30BB8" w:rsidRDefault="004B7951" w:rsidP="00B21A71">
            <w:pPr>
              <w:jc w:val="center"/>
            </w:pPr>
          </w:p>
        </w:tc>
      </w:tr>
      <w:tr w:rsidR="004B7951" w:rsidRPr="00A30BB8" w:rsidTr="00B21A71">
        <w:trPr>
          <w:cantSplit/>
        </w:trPr>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both"/>
              <w:rPr>
                <w:b/>
                <w:bCs/>
              </w:rPr>
            </w:pPr>
            <w:r w:rsidRPr="00A30BB8">
              <w:rPr>
                <w:b/>
                <w:bCs/>
              </w:rPr>
              <w:t>Раздел 1.Политическая жизнь общества</w:t>
            </w:r>
          </w:p>
        </w:tc>
        <w:tc>
          <w:tcPr>
            <w:tcW w:w="9373" w:type="dxa"/>
            <w:tcBorders>
              <w:top w:val="single" w:sz="4" w:space="0" w:color="auto"/>
              <w:left w:val="single" w:sz="4" w:space="0" w:color="auto"/>
              <w:bottom w:val="single" w:sz="4" w:space="0" w:color="auto"/>
              <w:right w:val="single" w:sz="4" w:space="0" w:color="auto"/>
            </w:tcBorders>
          </w:tcPr>
          <w:p w:rsidR="004B7951" w:rsidRPr="00A30BB8" w:rsidRDefault="004B7951" w:rsidP="00B21A71"/>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rPr>
                <w:b/>
                <w:bCs/>
              </w:rPr>
            </w:pPr>
            <w:r>
              <w:rPr>
                <w:b/>
                <w:bCs/>
              </w:rPr>
              <w:t>32</w:t>
            </w:r>
          </w:p>
        </w:tc>
        <w:tc>
          <w:tcPr>
            <w:tcW w:w="212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
        </w:tc>
      </w:tr>
      <w:tr w:rsidR="004B7951" w:rsidRPr="00A30BB8" w:rsidTr="00B21A71">
        <w:trPr>
          <w:trHeight w:val="559"/>
        </w:trPr>
        <w:tc>
          <w:tcPr>
            <w:tcW w:w="278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shd w:val="clear" w:color="auto" w:fill="FFFFFF"/>
              <w:jc w:val="both"/>
              <w:rPr>
                <w:color w:val="000000"/>
                <w:spacing w:val="1"/>
              </w:rPr>
            </w:pPr>
            <w:r w:rsidRPr="00A30BB8">
              <w:rPr>
                <w:rFonts w:eastAsia="Calibri"/>
                <w:iCs/>
              </w:rPr>
              <w:t>Тема 1.1.</w:t>
            </w:r>
            <w:r w:rsidRPr="00A30BB8">
              <w:rPr>
                <w:b/>
                <w:bCs/>
                <w:iCs/>
                <w:color w:val="000000"/>
                <w:spacing w:val="1"/>
              </w:rPr>
              <w:t xml:space="preserve"> </w:t>
            </w:r>
            <w:r w:rsidRPr="00A30BB8">
              <w:rPr>
                <w:bCs/>
                <w:color w:val="000000"/>
                <w:spacing w:val="1"/>
              </w:rPr>
              <w:t>Предмет политологии</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rPr>
                <w:color w:val="000000"/>
                <w:spacing w:val="1"/>
              </w:rPr>
              <w:t>Место политологии в системе политической науки и других социально-гуманитарных наук. Группы категорий, функции, методы исследования, используемые политологией.</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rsidRPr="00A30BB8">
              <w:t>2</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t xml:space="preserve">Тема 1.2 </w:t>
            </w:r>
            <w:r>
              <w:t>Государство и политическая система</w:t>
            </w:r>
          </w:p>
        </w:tc>
        <w:tc>
          <w:tcPr>
            <w:tcW w:w="9373"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pPr>
            <w:r w:rsidRPr="007261F0">
              <w:rPr>
                <w:color w:val="000000"/>
                <w:spacing w:val="1"/>
              </w:rPr>
              <w:t>Понятие и признаки государства. Понятие политической системы и ее роль в обществе. Понятие, структура и сущность власти. Особенности политической власти. Легитимность политической власти. Соотношение законности и легитимности власти.  Принципы разделения власти. Структуры политической власти в России.</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rsidRPr="00A30BB8">
              <w:t>2</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t xml:space="preserve">Тема 1.3 </w:t>
            </w:r>
            <w:r w:rsidRPr="00A30BB8">
              <w:rPr>
                <w:color w:val="000000"/>
                <w:spacing w:val="1"/>
              </w:rPr>
              <w:t>Государственное устройство</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Формы государственного устройства и правления.</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t>4</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c>
          <w:tcPr>
            <w:tcW w:w="2784" w:type="dxa"/>
            <w:tcBorders>
              <w:top w:val="single" w:sz="4" w:space="0" w:color="auto"/>
              <w:left w:val="single" w:sz="4" w:space="0" w:color="auto"/>
              <w:bottom w:val="single" w:sz="4" w:space="0" w:color="auto"/>
              <w:right w:val="single" w:sz="4" w:space="0" w:color="auto"/>
            </w:tcBorders>
          </w:tcPr>
          <w:p w:rsidR="004B7951" w:rsidRPr="00A30BB8" w:rsidRDefault="004B7951" w:rsidP="00B21A71">
            <w:r w:rsidRPr="00A30BB8">
              <w:t>Тема 1.4 Политические режимы</w:t>
            </w:r>
          </w:p>
        </w:tc>
        <w:tc>
          <w:tcPr>
            <w:tcW w:w="9373"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Понятие и типы политических режимов. Политические режимы. Тоталитаризм и авторитаризм. Демократия</w:t>
            </w:r>
          </w:p>
          <w:p w:rsidR="004B7951" w:rsidRPr="00A30BB8"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sidRPr="00A30BB8">
              <w:rPr>
                <w:color w:val="000000"/>
                <w:spacing w:val="1"/>
              </w:rPr>
              <w:t>Тоталитаризм</w:t>
            </w:r>
            <w:r>
              <w:rPr>
                <w:color w:val="000000"/>
                <w:spacing w:val="1"/>
              </w:rPr>
              <w:t xml:space="preserve"> </w:t>
            </w:r>
            <w:r w:rsidRPr="00A30BB8">
              <w:rPr>
                <w:color w:val="000000"/>
                <w:spacing w:val="1"/>
              </w:rPr>
              <w:t>- крайнее проявление авторитаризма. Виды тоталитаризма. Особенности тоталитаризма. Авторитаризм. Особенности. Виды авторитаризма. Демократический режим. Виды демократии. Современная представительная демократия, ее характерные черты. Условия становления и развития демократических режимов.</w:t>
            </w:r>
          </w:p>
        </w:tc>
        <w:tc>
          <w:tcPr>
            <w:tcW w:w="113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r>
              <w:t>4</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715"/>
        </w:trPr>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b/>
                <w:bCs/>
                <w:iCs/>
                <w:color w:val="000000"/>
                <w:spacing w:val="1"/>
              </w:rPr>
            </w:pPr>
            <w:r w:rsidRPr="00A30BB8">
              <w:t>Тема 1.5 Правовое государство и гражданское общество</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t>Правовое государство и гражданское общество. Местное самоуправление. Соотношение  правового государства и гражданского общества.</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rsidRPr="00A30BB8">
              <w:t>4</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763"/>
        </w:trPr>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iCs/>
              </w:rPr>
            </w:pPr>
            <w:r w:rsidRPr="00A30BB8">
              <w:rPr>
                <w:color w:val="000000"/>
                <w:spacing w:val="1"/>
              </w:rPr>
              <w:t>Тема 1.6 Президент и парламент в структуре политической власти</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keepNext/>
              <w:shd w:val="clear" w:color="auto" w:fill="FFFFFF"/>
              <w:jc w:val="both"/>
              <w:outlineLvl w:val="2"/>
              <w:rPr>
                <w:bCs/>
                <w:color w:val="000000"/>
                <w:spacing w:val="1"/>
              </w:rPr>
            </w:pPr>
            <w:r w:rsidRPr="00A30BB8">
              <w:rPr>
                <w:bCs/>
                <w:color w:val="000000"/>
                <w:spacing w:val="1"/>
              </w:rPr>
              <w:t>Президент и парламент в структуре</w:t>
            </w:r>
            <w:r>
              <w:rPr>
                <w:bCs/>
                <w:color w:val="000000"/>
                <w:spacing w:val="1"/>
              </w:rPr>
              <w:t xml:space="preserve"> политической власти. Механизмы, </w:t>
            </w:r>
            <w:r w:rsidRPr="00A30BB8">
              <w:rPr>
                <w:bCs/>
                <w:color w:val="000000"/>
                <w:spacing w:val="1"/>
              </w:rPr>
              <w:t>источники и ресурсы власти</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rPr>
                <w:bCs/>
                <w:iCs/>
              </w:rPr>
            </w:pPr>
            <w:r>
              <w:rPr>
                <w:bCs/>
                <w:iCs/>
              </w:rPr>
              <w:t>2</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617"/>
        </w:trPr>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t>Тема 1.7.Политическая элита и политическое лидерство</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bCs/>
              </w:rPr>
            </w:pPr>
            <w:r w:rsidRPr="00A30BB8">
              <w:t xml:space="preserve"> </w:t>
            </w:r>
            <w:r w:rsidRPr="00A30BB8">
              <w:rPr>
                <w:bCs/>
              </w:rPr>
              <w:t>Классические и современные теории политических элит</w:t>
            </w:r>
          </w:p>
          <w:p w:rsidR="004B7951" w:rsidRPr="00A30BB8" w:rsidRDefault="004B7951" w:rsidP="00B21A71">
            <w:r w:rsidRPr="00A30BB8">
              <w:t xml:space="preserve">Понятие политической элиты. Теория элит </w:t>
            </w:r>
            <w:proofErr w:type="spellStart"/>
            <w:r w:rsidRPr="00A30BB8">
              <w:t>Т.Моски</w:t>
            </w:r>
            <w:proofErr w:type="spellEnd"/>
            <w:r w:rsidRPr="00A30BB8">
              <w:t xml:space="preserve">, В. Парето, </w:t>
            </w:r>
            <w:proofErr w:type="spellStart"/>
            <w:r w:rsidRPr="00A30BB8">
              <w:t>Р.Михельса</w:t>
            </w:r>
            <w:proofErr w:type="spellEnd"/>
            <w:r w:rsidRPr="00A30BB8">
              <w:t>. Ценностные теории. Типология, функции политической элиты в современных условиях.</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pPr>
            <w:r>
              <w:t>2</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c>
          <w:tcPr>
            <w:tcW w:w="278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rPr>
                <w:iCs/>
              </w:rPr>
            </w:pPr>
            <w:r w:rsidRPr="00A30BB8">
              <w:rPr>
                <w:iCs/>
              </w:rPr>
              <w:t>Тема.1.8 Политические партии и партийные системы</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tabs>
                <w:tab w:val="left" w:pos="708"/>
                <w:tab w:val="center" w:pos="4677"/>
                <w:tab w:val="right" w:pos="9355"/>
              </w:tabs>
            </w:pPr>
            <w:r w:rsidRPr="00A30BB8">
              <w:t>Признаки, типы и функции политических партий, партийные системы.</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rPr>
                <w:bCs/>
                <w:iCs/>
              </w:rPr>
            </w:pPr>
            <w:r w:rsidRPr="00A30BB8">
              <w:rPr>
                <w:bCs/>
                <w:iCs/>
              </w:rPr>
              <w:t>4</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354"/>
        </w:trPr>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iCs/>
                <w:color w:val="000000"/>
                <w:spacing w:val="1"/>
              </w:rPr>
            </w:pPr>
            <w:r w:rsidRPr="00A30BB8">
              <w:rPr>
                <w:iCs/>
                <w:color w:val="000000"/>
                <w:spacing w:val="1"/>
              </w:rPr>
              <w:t>Тема 1.9</w:t>
            </w:r>
            <w:r>
              <w:rPr>
                <w:iCs/>
                <w:color w:val="000000"/>
                <w:spacing w:val="1"/>
              </w:rPr>
              <w:t xml:space="preserve"> </w:t>
            </w:r>
            <w:r w:rsidRPr="00A30BB8">
              <w:rPr>
                <w:iCs/>
                <w:color w:val="000000"/>
                <w:spacing w:val="1"/>
              </w:rPr>
              <w:t xml:space="preserve">Политическая </w:t>
            </w:r>
            <w:r w:rsidRPr="00A30BB8">
              <w:rPr>
                <w:iCs/>
                <w:color w:val="000000"/>
                <w:spacing w:val="1"/>
              </w:rPr>
              <w:lastRenderedPageBreak/>
              <w:t>культура и политическое сознание</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both"/>
            </w:pPr>
            <w:r w:rsidRPr="00A30BB8">
              <w:lastRenderedPageBreak/>
              <w:t xml:space="preserve">Современная концепция политической культуры. Сущность и содержание политической </w:t>
            </w:r>
            <w:r w:rsidRPr="00A30BB8">
              <w:lastRenderedPageBreak/>
              <w:t>культуры. Типология и модели политической культуры. Содержание, структура, функции и типы политического сознания.</w:t>
            </w:r>
          </w:p>
        </w:tc>
        <w:tc>
          <w:tcPr>
            <w:tcW w:w="113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rPr>
                <w:bCs/>
                <w:iCs/>
              </w:rPr>
            </w:pPr>
            <w:r w:rsidRPr="00A30BB8">
              <w:rPr>
                <w:bCs/>
                <w:iCs/>
              </w:rPr>
              <w:lastRenderedPageBreak/>
              <w:t>4</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w:t>
            </w:r>
            <w:r w:rsidRPr="00137674">
              <w:lastRenderedPageBreak/>
              <w:t>ОК 11</w:t>
            </w:r>
          </w:p>
        </w:tc>
      </w:tr>
      <w:tr w:rsidR="004B7951" w:rsidRPr="00A30BB8" w:rsidTr="00B21A71">
        <w:tc>
          <w:tcPr>
            <w:tcW w:w="278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rPr>
                <w:iCs/>
              </w:rPr>
            </w:pPr>
            <w:r w:rsidRPr="00A30BB8">
              <w:rPr>
                <w:iCs/>
              </w:rPr>
              <w:lastRenderedPageBreak/>
              <w:t>Тема 1.10 Внешняя политика и международные отношения</w:t>
            </w:r>
          </w:p>
        </w:tc>
        <w:tc>
          <w:tcPr>
            <w:tcW w:w="9373"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r w:rsidRPr="00A30BB8">
              <w:t xml:space="preserve">Понятие внешней политики и международных отношений, глобальные проблемы современности. </w:t>
            </w:r>
          </w:p>
        </w:tc>
        <w:tc>
          <w:tcPr>
            <w:tcW w:w="1134" w:type="dxa"/>
            <w:tcBorders>
              <w:top w:val="single" w:sz="4" w:space="0" w:color="auto"/>
              <w:left w:val="single" w:sz="4" w:space="0" w:color="auto"/>
              <w:bottom w:val="single" w:sz="4" w:space="0" w:color="auto"/>
              <w:right w:val="single" w:sz="4" w:space="0" w:color="auto"/>
            </w:tcBorders>
            <w:hideMark/>
          </w:tcPr>
          <w:p w:rsidR="004B7951" w:rsidRPr="00A30BB8" w:rsidRDefault="004B7951" w:rsidP="00B21A71">
            <w:pPr>
              <w:jc w:val="center"/>
              <w:rPr>
                <w:bCs/>
                <w:iCs/>
              </w:rPr>
            </w:pPr>
            <w:r>
              <w:rPr>
                <w:bCs/>
                <w:iCs/>
              </w:rPr>
              <w:t>2</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c>
          <w:tcPr>
            <w:tcW w:w="278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rPr>
                <w:iCs/>
              </w:rPr>
            </w:pPr>
            <w:r w:rsidRPr="00A30BB8">
              <w:rPr>
                <w:iCs/>
              </w:rPr>
              <w:t>Тема 1.11 Избирательн</w:t>
            </w:r>
            <w:r>
              <w:rPr>
                <w:iCs/>
              </w:rPr>
              <w:t>ые системы. Основные принципы организации и проведения выборов</w:t>
            </w:r>
          </w:p>
        </w:tc>
        <w:tc>
          <w:tcPr>
            <w:tcW w:w="9373"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both"/>
            </w:pPr>
            <w:r w:rsidRPr="00A30BB8">
              <w:t>Понятие избирательн</w:t>
            </w:r>
            <w:r>
              <w:t>ой системы. Виды избирательных систем. П</w:t>
            </w:r>
            <w:r w:rsidRPr="00A30BB8">
              <w:t>ринципы избирательной системы. Выборы. Виды выборов в РФ</w:t>
            </w:r>
            <w:r>
              <w:t xml:space="preserve">. </w:t>
            </w:r>
            <w:r w:rsidRPr="00D25D73">
              <w:t>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rPr>
                <w:bCs/>
                <w:iCs/>
              </w:rPr>
            </w:pPr>
            <w:r w:rsidRPr="00A30BB8">
              <w:rPr>
                <w:bCs/>
                <w:iCs/>
              </w:rPr>
              <w:t>2</w:t>
            </w:r>
          </w:p>
        </w:tc>
        <w:tc>
          <w:tcPr>
            <w:tcW w:w="2126" w:type="dxa"/>
            <w:tcBorders>
              <w:top w:val="single" w:sz="4" w:space="0" w:color="auto"/>
              <w:left w:val="single" w:sz="4" w:space="0" w:color="auto"/>
              <w:bottom w:val="single" w:sz="4" w:space="0" w:color="auto"/>
              <w:right w:val="single" w:sz="4" w:space="0" w:color="auto"/>
            </w:tcBorders>
          </w:tcPr>
          <w:p w:rsidR="004B7951" w:rsidRPr="00137674" w:rsidRDefault="004B7951" w:rsidP="00B21A71">
            <w:pPr>
              <w:jc w:val="center"/>
            </w:pPr>
            <w:proofErr w:type="gramStart"/>
            <w:r w:rsidRPr="00137674">
              <w:t>ОК</w:t>
            </w:r>
            <w:proofErr w:type="gramEnd"/>
            <w:r w:rsidRPr="00137674">
              <w:t xml:space="preserve"> 01-06, ОК 10, ОК 11</w:t>
            </w:r>
          </w:p>
        </w:tc>
      </w:tr>
      <w:tr w:rsidR="004B7951" w:rsidRPr="00A30BB8" w:rsidTr="00B21A71">
        <w:trPr>
          <w:trHeight w:val="291"/>
        </w:trPr>
        <w:tc>
          <w:tcPr>
            <w:tcW w:w="12157" w:type="dxa"/>
            <w:gridSpan w:val="2"/>
            <w:tcBorders>
              <w:top w:val="single" w:sz="4" w:space="0" w:color="auto"/>
              <w:left w:val="single" w:sz="4" w:space="0" w:color="auto"/>
              <w:bottom w:val="single" w:sz="4" w:space="0" w:color="auto"/>
              <w:right w:val="single" w:sz="4" w:space="0" w:color="auto"/>
            </w:tcBorders>
          </w:tcPr>
          <w:p w:rsidR="004B7951" w:rsidRPr="00805662" w:rsidRDefault="004B7951" w:rsidP="00B21A71">
            <w:pPr>
              <w:rPr>
                <w:b/>
              </w:rPr>
            </w:pPr>
            <w:r w:rsidRPr="00805662">
              <w:rPr>
                <w:b/>
              </w:rPr>
              <w:t>Самостоятельная работа</w:t>
            </w:r>
          </w:p>
        </w:tc>
        <w:tc>
          <w:tcPr>
            <w:tcW w:w="113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rPr>
                <w:bCs/>
                <w:iCs/>
              </w:rPr>
            </w:pPr>
            <w:r>
              <w:rPr>
                <w:bCs/>
                <w:iCs/>
              </w:rPr>
              <w:t>0</w:t>
            </w:r>
          </w:p>
        </w:tc>
        <w:tc>
          <w:tcPr>
            <w:tcW w:w="212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
        </w:tc>
      </w:tr>
      <w:tr w:rsidR="004B7951" w:rsidRPr="00A30BB8" w:rsidTr="00B21A71">
        <w:tc>
          <w:tcPr>
            <w:tcW w:w="12157" w:type="dxa"/>
            <w:gridSpan w:val="2"/>
            <w:tcBorders>
              <w:top w:val="single" w:sz="4" w:space="0" w:color="auto"/>
              <w:left w:val="single" w:sz="4" w:space="0" w:color="auto"/>
              <w:bottom w:val="single" w:sz="4" w:space="0" w:color="auto"/>
              <w:right w:val="single" w:sz="4" w:space="0" w:color="auto"/>
            </w:tcBorders>
          </w:tcPr>
          <w:p w:rsidR="004B7951" w:rsidRPr="00805662" w:rsidRDefault="004B7951" w:rsidP="00B21A71">
            <w:pPr>
              <w:rPr>
                <w:b/>
              </w:rPr>
            </w:pPr>
            <w:r w:rsidRPr="00805662">
              <w:rPr>
                <w:b/>
              </w:rPr>
              <w:t>Консультации</w:t>
            </w:r>
          </w:p>
        </w:tc>
        <w:tc>
          <w:tcPr>
            <w:tcW w:w="1134"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rPr>
                <w:bCs/>
                <w:iCs/>
              </w:rPr>
            </w:pPr>
            <w:r>
              <w:rPr>
                <w:bCs/>
                <w:iCs/>
              </w:rPr>
              <w:t>0</w:t>
            </w:r>
          </w:p>
        </w:tc>
        <w:tc>
          <w:tcPr>
            <w:tcW w:w="212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
        </w:tc>
      </w:tr>
      <w:tr w:rsidR="004B7951" w:rsidRPr="00A30BB8" w:rsidTr="00B21A71">
        <w:tc>
          <w:tcPr>
            <w:tcW w:w="12157" w:type="dxa"/>
            <w:gridSpan w:val="2"/>
            <w:tcBorders>
              <w:top w:val="single" w:sz="4" w:space="0" w:color="auto"/>
              <w:left w:val="single" w:sz="4" w:space="0" w:color="auto"/>
              <w:bottom w:val="single" w:sz="4" w:space="0" w:color="auto"/>
              <w:right w:val="single" w:sz="4" w:space="0" w:color="auto"/>
            </w:tcBorders>
          </w:tcPr>
          <w:p w:rsidR="004B7951" w:rsidRPr="00805662" w:rsidRDefault="004B7951" w:rsidP="00B21A71">
            <w:pPr>
              <w:tabs>
                <w:tab w:val="left" w:pos="3555"/>
              </w:tabs>
              <w:rPr>
                <w:b/>
              </w:rPr>
            </w:pPr>
            <w:r w:rsidRPr="00805662">
              <w:rPr>
                <w:b/>
                <w:iCs/>
              </w:rPr>
              <w:t>Всего:</w:t>
            </w:r>
          </w:p>
        </w:tc>
        <w:tc>
          <w:tcPr>
            <w:tcW w:w="1134" w:type="dxa"/>
            <w:tcBorders>
              <w:top w:val="single" w:sz="4" w:space="0" w:color="auto"/>
              <w:left w:val="single" w:sz="4" w:space="0" w:color="auto"/>
              <w:bottom w:val="single" w:sz="4" w:space="0" w:color="auto"/>
              <w:right w:val="single" w:sz="4" w:space="0" w:color="auto"/>
            </w:tcBorders>
          </w:tcPr>
          <w:p w:rsidR="004B7951" w:rsidRPr="00805662" w:rsidRDefault="004B7951" w:rsidP="00B21A71">
            <w:pPr>
              <w:jc w:val="center"/>
              <w:rPr>
                <w:b/>
                <w:bCs/>
                <w:iCs/>
              </w:rPr>
            </w:pPr>
            <w:r>
              <w:rPr>
                <w:b/>
                <w:bCs/>
                <w:iCs/>
              </w:rPr>
              <w:t>68</w:t>
            </w:r>
          </w:p>
        </w:tc>
        <w:tc>
          <w:tcPr>
            <w:tcW w:w="2126" w:type="dxa"/>
            <w:tcBorders>
              <w:top w:val="single" w:sz="4" w:space="0" w:color="auto"/>
              <w:left w:val="single" w:sz="4" w:space="0" w:color="auto"/>
              <w:bottom w:val="single" w:sz="4" w:space="0" w:color="auto"/>
              <w:right w:val="single" w:sz="4" w:space="0" w:color="auto"/>
            </w:tcBorders>
          </w:tcPr>
          <w:p w:rsidR="004B7951" w:rsidRPr="00A30BB8" w:rsidRDefault="004B7951" w:rsidP="00B21A71">
            <w:pPr>
              <w:jc w:val="center"/>
            </w:pPr>
          </w:p>
        </w:tc>
      </w:tr>
    </w:tbl>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4B7951" w:rsidRPr="00C36A0A">
          <w:pgSz w:w="16840" w:h="11907" w:orient="landscape"/>
          <w:pgMar w:top="851" w:right="1134" w:bottom="851" w:left="992" w:header="709" w:footer="709" w:gutter="0"/>
          <w:cols w:space="720"/>
        </w:sectPr>
      </w:pPr>
    </w:p>
    <w:p w:rsidR="004B7951" w:rsidRPr="00C36A0A" w:rsidRDefault="004B7951" w:rsidP="004B795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bookmarkStart w:id="9" w:name="_Toc463610414"/>
      <w:r w:rsidRPr="00C36A0A">
        <w:rPr>
          <w:b/>
          <w:caps/>
          <w:sz w:val="28"/>
          <w:szCs w:val="28"/>
        </w:rPr>
        <w:lastRenderedPageBreak/>
        <w:t>3. условия реализации программы УЧЕБНОЙ дисциплины</w:t>
      </w:r>
      <w:bookmarkEnd w:id="9"/>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3.1. Реализация программы учебной дисциплины обеспечивается</w:t>
      </w:r>
      <w:r w:rsidRPr="00C36A0A">
        <w:rPr>
          <w:bCs/>
          <w:sz w:val="28"/>
          <w:szCs w:val="28"/>
        </w:rPr>
        <w:t xml:space="preserve"> </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наличием</w:t>
      </w:r>
      <w:r w:rsidRPr="00C36A0A">
        <w:rPr>
          <w:bCs/>
          <w:sz w:val="28"/>
          <w:szCs w:val="28"/>
        </w:rPr>
        <w:t xml:space="preserve"> </w:t>
      </w:r>
      <w:r w:rsidRPr="00532E56">
        <w:rPr>
          <w:bCs/>
          <w:sz w:val="28"/>
          <w:szCs w:val="28"/>
        </w:rPr>
        <w:t>учебного кабинета гуманитарных и социально-экономических дисциплин</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Оборудование учебного кабинета:</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 xml:space="preserve">- посадочные места по количеству </w:t>
      </w:r>
      <w:proofErr w:type="gramStart"/>
      <w:r w:rsidRPr="00532E56">
        <w:rPr>
          <w:bCs/>
          <w:sz w:val="28"/>
          <w:szCs w:val="28"/>
        </w:rPr>
        <w:t>обучающихся</w:t>
      </w:r>
      <w:proofErr w:type="gramEnd"/>
      <w:r w:rsidRPr="00532E56">
        <w:rPr>
          <w:bCs/>
          <w:sz w:val="28"/>
          <w:szCs w:val="28"/>
        </w:rPr>
        <w:t>;</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 рабочее место преподавателя;</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 комплект учебно-методической документации;</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-наглядные пособия</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Технические средства обучения:</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32E56">
        <w:rPr>
          <w:bCs/>
          <w:sz w:val="28"/>
          <w:szCs w:val="28"/>
        </w:rPr>
        <w:t xml:space="preserve">- компьютер, </w:t>
      </w:r>
      <w:proofErr w:type="spellStart"/>
      <w:r w:rsidRPr="00532E56">
        <w:rPr>
          <w:bCs/>
          <w:sz w:val="28"/>
          <w:szCs w:val="28"/>
        </w:rPr>
        <w:t>мультимедиапроектор</w:t>
      </w:r>
      <w:proofErr w:type="spellEnd"/>
    </w:p>
    <w:p w:rsidR="004B7951" w:rsidRPr="00C36A0A" w:rsidRDefault="004B7951" w:rsidP="004B795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C36A0A">
        <w:rPr>
          <w:b/>
          <w:sz w:val="28"/>
          <w:szCs w:val="28"/>
        </w:rPr>
        <w:t>3.2. Информационное обеспечение реализации программы</w:t>
      </w:r>
    </w:p>
    <w:p w:rsidR="004B7951" w:rsidRPr="00C36A0A" w:rsidRDefault="004B7951" w:rsidP="004B7951">
      <w:pPr>
        <w:suppressAutoHyphens/>
        <w:ind w:firstLine="709"/>
        <w:jc w:val="both"/>
        <w:rPr>
          <w:b/>
          <w:bCs/>
          <w:sz w:val="28"/>
          <w:szCs w:val="28"/>
        </w:rPr>
      </w:pPr>
      <w:r w:rsidRPr="00C36A0A">
        <w:rPr>
          <w:bCs/>
          <w:sz w:val="28"/>
          <w:szCs w:val="28"/>
        </w:rPr>
        <w:t>Для реализации программы библиотечный фонд имеет п</w:t>
      </w:r>
      <w:r w:rsidRPr="00C36A0A">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C36A0A">
        <w:rPr>
          <w:b/>
          <w:bCs/>
          <w:sz w:val="28"/>
          <w:szCs w:val="28"/>
        </w:rPr>
        <w:t xml:space="preserve"> </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3.2.1. Основные источники:</w:t>
      </w:r>
      <w:r w:rsidRPr="00C36A0A">
        <w:rPr>
          <w:bCs/>
          <w:sz w:val="28"/>
          <w:szCs w:val="28"/>
        </w:rPr>
        <w:t xml:space="preserve"> </w:t>
      </w:r>
    </w:p>
    <w:p w:rsidR="004B7951" w:rsidRDefault="004B7951" w:rsidP="004B7951">
      <w:pPr>
        <w:contextualSpacing/>
        <w:jc w:val="both"/>
        <w:rPr>
          <w:bCs/>
          <w:sz w:val="28"/>
          <w:szCs w:val="28"/>
        </w:rPr>
      </w:pPr>
      <w:r w:rsidRPr="00A44ACA">
        <w:rPr>
          <w:bCs/>
          <w:sz w:val="28"/>
          <w:szCs w:val="28"/>
        </w:rPr>
        <w:t xml:space="preserve">1. </w:t>
      </w:r>
      <w:r w:rsidRPr="003D7CF0">
        <w:rPr>
          <w:bCs/>
          <w:sz w:val="28"/>
          <w:szCs w:val="28"/>
        </w:rPr>
        <w:t xml:space="preserve">Основы социологии и политологии [Электронный ресурс]: учебник / Г.И. Козырев. - 2-e изд., </w:t>
      </w:r>
      <w:proofErr w:type="spellStart"/>
      <w:r w:rsidRPr="003D7CF0">
        <w:rPr>
          <w:bCs/>
          <w:sz w:val="28"/>
          <w:szCs w:val="28"/>
        </w:rPr>
        <w:t>перераб</w:t>
      </w:r>
      <w:proofErr w:type="spellEnd"/>
      <w:r w:rsidRPr="003D7CF0">
        <w:rPr>
          <w:bCs/>
          <w:sz w:val="28"/>
          <w:szCs w:val="28"/>
        </w:rPr>
        <w:t>. и доп. - М.: ИД ФОРУМ: НИЦ ИНФРА-М, 2014. - 272 с. - (Профессиональное образование). - Режим доступа: http://znanium.com/bookread2.php?book=451939. ЭБС «</w:t>
      </w:r>
      <w:proofErr w:type="spellStart"/>
      <w:r w:rsidRPr="003D7CF0">
        <w:rPr>
          <w:bCs/>
          <w:sz w:val="28"/>
          <w:szCs w:val="28"/>
        </w:rPr>
        <w:t>Знаниум</w:t>
      </w:r>
      <w:proofErr w:type="spellEnd"/>
      <w:r w:rsidRPr="003D7CF0">
        <w:rPr>
          <w:bCs/>
          <w:sz w:val="28"/>
          <w:szCs w:val="28"/>
        </w:rPr>
        <w:t>»</w:t>
      </w:r>
    </w:p>
    <w:p w:rsidR="004B7951" w:rsidRPr="00C36A0A" w:rsidRDefault="004B7951" w:rsidP="004B7951">
      <w:pPr>
        <w:contextualSpacing/>
        <w:rPr>
          <w:b/>
        </w:rPr>
      </w:pPr>
      <w:r w:rsidRPr="00C36A0A">
        <w:rPr>
          <w:b/>
          <w:bCs/>
          <w:sz w:val="28"/>
          <w:szCs w:val="28"/>
        </w:rPr>
        <w:t xml:space="preserve">3.2.2. </w:t>
      </w:r>
      <w:r w:rsidRPr="00C36A0A">
        <w:rPr>
          <w:b/>
          <w:sz w:val="28"/>
          <w:szCs w:val="28"/>
        </w:rPr>
        <w:t>Электронные издания (электронные ресурсы)</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www.openclass.ru (Открытый класс: сетевые образовательные сообщества)</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www.school-collection.edu.ru (Единая коллекция цифровых образовательных ресурсов)</w:t>
      </w:r>
    </w:p>
    <w:p w:rsidR="004B7951" w:rsidRPr="00532E56"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www.festival.1september.ru (Фестиваль педагогических идей «Открытый урок»)</w:t>
      </w:r>
    </w:p>
    <w:p w:rsidR="004B7951"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32E56">
        <w:rPr>
          <w:bCs/>
          <w:sz w:val="28"/>
          <w:szCs w:val="28"/>
        </w:rPr>
        <w:t>www.base.garant.ru («ГАРАНТ» — информационно-правовой портал)</w:t>
      </w:r>
    </w:p>
    <w:p w:rsidR="004B7951" w:rsidRPr="00C36A0A" w:rsidRDefault="004B7951" w:rsidP="004B79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36A0A">
        <w:rPr>
          <w:b/>
          <w:bCs/>
          <w:sz w:val="28"/>
          <w:szCs w:val="28"/>
        </w:rPr>
        <w:t>3.2.3. Дополнительные источники:</w:t>
      </w:r>
      <w:r w:rsidRPr="00C36A0A">
        <w:rPr>
          <w:bCs/>
          <w:sz w:val="28"/>
          <w:szCs w:val="28"/>
        </w:rPr>
        <w:t xml:space="preserve"> </w:t>
      </w:r>
    </w:p>
    <w:p w:rsidR="004B7951" w:rsidRPr="00532E56" w:rsidRDefault="004B7951" w:rsidP="00952984">
      <w:pPr>
        <w:pStyle w:val="af5"/>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532E56">
        <w:rPr>
          <w:bCs/>
          <w:sz w:val="28"/>
          <w:szCs w:val="28"/>
        </w:rPr>
        <w:t xml:space="preserve">Основы социологии и политологии [Электронный ресурс]: учебное пособие / Волков Ю.Г., </w:t>
      </w:r>
      <w:proofErr w:type="spellStart"/>
      <w:r w:rsidRPr="00532E56">
        <w:rPr>
          <w:bCs/>
          <w:sz w:val="28"/>
          <w:szCs w:val="28"/>
        </w:rPr>
        <w:t>Лубский</w:t>
      </w:r>
      <w:proofErr w:type="spellEnd"/>
      <w:r w:rsidRPr="00532E56">
        <w:rPr>
          <w:bCs/>
          <w:sz w:val="28"/>
          <w:szCs w:val="28"/>
        </w:rPr>
        <w:t xml:space="preserve"> А.В., - 2-е изд. - М.:НИЦ ИНФРА-М, 2016. - 232 </w:t>
      </w:r>
      <w:proofErr w:type="gramStart"/>
      <w:r w:rsidRPr="00532E56">
        <w:rPr>
          <w:bCs/>
          <w:sz w:val="28"/>
          <w:szCs w:val="28"/>
        </w:rPr>
        <w:t>с</w:t>
      </w:r>
      <w:proofErr w:type="gramEnd"/>
      <w:r w:rsidRPr="00532E56">
        <w:rPr>
          <w:bCs/>
          <w:sz w:val="28"/>
          <w:szCs w:val="28"/>
        </w:rPr>
        <w:t>. - (Среднее профессиональное образование). - Режим доступа: http://znanium.com/bookread2.php?book=545835 ЭБС «</w:t>
      </w:r>
      <w:proofErr w:type="spellStart"/>
      <w:r w:rsidRPr="00532E56">
        <w:rPr>
          <w:bCs/>
          <w:sz w:val="28"/>
          <w:szCs w:val="28"/>
        </w:rPr>
        <w:t>Знаниум</w:t>
      </w:r>
      <w:proofErr w:type="spellEnd"/>
      <w:r w:rsidRPr="00532E56">
        <w:rPr>
          <w:bCs/>
          <w:sz w:val="28"/>
          <w:szCs w:val="28"/>
        </w:rPr>
        <w:t>»</w:t>
      </w:r>
    </w:p>
    <w:p w:rsidR="004B7951" w:rsidRPr="00C36A0A" w:rsidRDefault="004B7951" w:rsidP="004B7951"/>
    <w:p w:rsidR="004B7951" w:rsidRPr="00C36A0A" w:rsidRDefault="004B7951" w:rsidP="004B795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t>4. Контроль и оценка результатов освоения УЧЕБНОЙ Дисциплины</w:t>
      </w:r>
    </w:p>
    <w:p w:rsidR="004B7951" w:rsidRPr="00C36A0A" w:rsidRDefault="004B7951" w:rsidP="004B795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7"/>
      </w:tblGrid>
      <w:tr w:rsidR="004B7951" w:rsidRPr="00C36A0A" w:rsidTr="00B21A71">
        <w:tc>
          <w:tcPr>
            <w:tcW w:w="1912" w:type="pct"/>
          </w:tcPr>
          <w:p w:rsidR="004B7951" w:rsidRPr="00C36A0A" w:rsidRDefault="004B7951" w:rsidP="00B21A71">
            <w:pPr>
              <w:jc w:val="center"/>
              <w:rPr>
                <w:b/>
                <w:bCs/>
              </w:rPr>
            </w:pPr>
            <w:r w:rsidRPr="00C36A0A">
              <w:rPr>
                <w:b/>
                <w:bCs/>
              </w:rPr>
              <w:t>Результаты обучения</w:t>
            </w:r>
          </w:p>
        </w:tc>
        <w:tc>
          <w:tcPr>
            <w:tcW w:w="1580" w:type="pct"/>
          </w:tcPr>
          <w:p w:rsidR="004B7951" w:rsidRPr="00C36A0A" w:rsidRDefault="004B7951" w:rsidP="00B21A71">
            <w:pPr>
              <w:jc w:val="center"/>
              <w:rPr>
                <w:b/>
                <w:bCs/>
              </w:rPr>
            </w:pPr>
            <w:r w:rsidRPr="00326AE9">
              <w:rPr>
                <w:b/>
                <w:bCs/>
              </w:rPr>
              <w:t>Критерии оценки</w:t>
            </w:r>
          </w:p>
        </w:tc>
        <w:tc>
          <w:tcPr>
            <w:tcW w:w="1508" w:type="pct"/>
          </w:tcPr>
          <w:p w:rsidR="004B7951" w:rsidRPr="00C36A0A" w:rsidRDefault="004B7951" w:rsidP="00B21A71">
            <w:pPr>
              <w:jc w:val="center"/>
              <w:rPr>
                <w:b/>
                <w:bCs/>
              </w:rPr>
            </w:pPr>
            <w:r>
              <w:rPr>
                <w:b/>
                <w:bCs/>
              </w:rPr>
              <w:t>Формы и м</w:t>
            </w:r>
            <w:r w:rsidRPr="00C36A0A">
              <w:rPr>
                <w:b/>
                <w:bCs/>
              </w:rPr>
              <w:t>етоды оценки</w:t>
            </w:r>
          </w:p>
        </w:tc>
      </w:tr>
      <w:tr w:rsidR="004B7951" w:rsidRPr="00C36A0A" w:rsidTr="00B21A71">
        <w:trPr>
          <w:trHeight w:val="553"/>
        </w:trPr>
        <w:tc>
          <w:tcPr>
            <w:tcW w:w="1912" w:type="pct"/>
          </w:tcPr>
          <w:p w:rsidR="004B7951" w:rsidRPr="00C36A0A" w:rsidRDefault="004B7951" w:rsidP="00B21A71">
            <w:pPr>
              <w:rPr>
                <w:bCs/>
              </w:rPr>
            </w:pPr>
            <w:r w:rsidRPr="00C36A0A">
              <w:rPr>
                <w:bCs/>
              </w:rPr>
              <w:t>Перечень знаний, осваиваемых в рамках дисциплины:</w:t>
            </w:r>
          </w:p>
          <w:p w:rsidR="004B7951" w:rsidRPr="003D7CF0" w:rsidRDefault="004B7951" w:rsidP="00B21A71">
            <w:pPr>
              <w:autoSpaceDE w:val="0"/>
              <w:autoSpaceDN w:val="0"/>
              <w:adjustRightInd w:val="0"/>
              <w:rPr>
                <w:bCs/>
              </w:rPr>
            </w:pPr>
            <w:r w:rsidRPr="00C36A0A">
              <w:rPr>
                <w:rFonts w:eastAsia="Calibri"/>
                <w:lang w:eastAsia="en-US"/>
              </w:rPr>
              <w:lastRenderedPageBreak/>
              <w:t xml:space="preserve">- </w:t>
            </w:r>
            <w:r w:rsidRPr="003D7CF0">
              <w:rPr>
                <w:bCs/>
              </w:rPr>
              <w:t xml:space="preserve">основополагающих понятий о предмете, базовых категориях, методах, функциях политической науки; </w:t>
            </w:r>
          </w:p>
          <w:p w:rsidR="004B7951" w:rsidRPr="003D7CF0" w:rsidRDefault="004B7951" w:rsidP="00B21A71">
            <w:pPr>
              <w:autoSpaceDE w:val="0"/>
              <w:autoSpaceDN w:val="0"/>
              <w:adjustRightInd w:val="0"/>
              <w:rPr>
                <w:bCs/>
              </w:rPr>
            </w:pPr>
            <w:r w:rsidRPr="003D7CF0">
              <w:rPr>
                <w:bCs/>
              </w:rPr>
              <w:t>-теоретических проблем политической системы, политических институтов государства, гражданского общества, политической жизни и политических процессов общества;</w:t>
            </w:r>
          </w:p>
          <w:p w:rsidR="004B7951" w:rsidRPr="003D7CF0" w:rsidRDefault="004B7951" w:rsidP="00B21A71">
            <w:pPr>
              <w:autoSpaceDE w:val="0"/>
              <w:autoSpaceDN w:val="0"/>
              <w:adjustRightInd w:val="0"/>
              <w:rPr>
                <w:bCs/>
              </w:rPr>
            </w:pPr>
            <w:r w:rsidRPr="003D7CF0">
              <w:rPr>
                <w:bCs/>
              </w:rPr>
              <w:t xml:space="preserve">    - о власти как явлении, политических лидерах, элитах, партиях, общественных    движениях, о политической культуре и международных отношениях; </w:t>
            </w:r>
          </w:p>
          <w:p w:rsidR="004B7951" w:rsidRPr="003D7CF0" w:rsidRDefault="004B7951" w:rsidP="00B21A71">
            <w:pPr>
              <w:autoSpaceDE w:val="0"/>
              <w:autoSpaceDN w:val="0"/>
              <w:adjustRightInd w:val="0"/>
              <w:rPr>
                <w:bCs/>
              </w:rPr>
            </w:pPr>
            <w:r w:rsidRPr="003D7CF0">
              <w:rPr>
                <w:bCs/>
              </w:rPr>
              <w:t>-основные категории и понятия социологии;</w:t>
            </w:r>
          </w:p>
          <w:p w:rsidR="004B7951" w:rsidRPr="003D7CF0" w:rsidRDefault="004B7951" w:rsidP="00B21A71">
            <w:pPr>
              <w:autoSpaceDE w:val="0"/>
              <w:autoSpaceDN w:val="0"/>
              <w:adjustRightInd w:val="0"/>
              <w:rPr>
                <w:bCs/>
              </w:rPr>
            </w:pPr>
            <w:r>
              <w:rPr>
                <w:bCs/>
              </w:rPr>
              <w:t xml:space="preserve">- </w:t>
            </w:r>
            <w:r w:rsidRPr="003D7CF0">
              <w:rPr>
                <w:bCs/>
              </w:rPr>
              <w:t xml:space="preserve">основных теоретических направлений в социологии; </w:t>
            </w:r>
          </w:p>
          <w:p w:rsidR="004B7951" w:rsidRPr="00C36A0A" w:rsidRDefault="004B7951" w:rsidP="00B21A71">
            <w:pPr>
              <w:autoSpaceDE w:val="0"/>
              <w:autoSpaceDN w:val="0"/>
              <w:adjustRightInd w:val="0"/>
              <w:rPr>
                <w:bCs/>
                <w:i/>
              </w:rPr>
            </w:pPr>
            <w:r w:rsidRPr="003D7CF0">
              <w:rPr>
                <w:bCs/>
              </w:rPr>
              <w:t>-основных социальных институтов</w:t>
            </w:r>
          </w:p>
        </w:tc>
        <w:tc>
          <w:tcPr>
            <w:tcW w:w="1580" w:type="pct"/>
            <w:vMerge w:val="restart"/>
          </w:tcPr>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lastRenderedPageBreak/>
              <w:t>«отлично»</w:t>
            </w:r>
            <w:r w:rsidRPr="00326AE9">
              <w:t xml:space="preserve"> ставится, если даны полные ответы на </w:t>
            </w:r>
            <w:r w:rsidRPr="00326AE9">
              <w:lastRenderedPageBreak/>
              <w:t>поставленные вопросы, студент</w:t>
            </w:r>
          </w:p>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демонстрирует понимание сути проблемы, может высказать свою точку зрения;</w:t>
            </w:r>
          </w:p>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«хорошо»</w:t>
            </w:r>
            <w:r w:rsidRPr="00326AE9">
              <w:t xml:space="preserve"> ставится, если даны недостаточно полные ответы на вопросы, студент</w:t>
            </w:r>
          </w:p>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демонстрирует понимание рассматриваемой проблемы;</w:t>
            </w:r>
          </w:p>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«удовлетворительно»</w:t>
            </w:r>
            <w:r w:rsidRPr="00326AE9">
              <w:t xml:space="preserve"> ставится, если даны неполные ответы на вопросы, имеются</w:t>
            </w:r>
          </w:p>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неточности и грубые ошибки в ответе;</w:t>
            </w:r>
          </w:p>
          <w:p w:rsidR="004B7951" w:rsidRPr="00326AE9"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rPr>
                <w:b/>
              </w:rPr>
              <w:t>«неудовлетворительно»</w:t>
            </w:r>
            <w:r w:rsidRPr="00326AE9">
              <w:t xml:space="preserve"> ставится, если студент затрудняется ответить на вопросы,</w:t>
            </w:r>
          </w:p>
          <w:p w:rsidR="004B7951" w:rsidRPr="00C36A0A"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sidRPr="00326AE9">
              <w:t>дем</w:t>
            </w:r>
            <w:r>
              <w:t>онстрирует непонимание проблемы</w:t>
            </w:r>
          </w:p>
        </w:tc>
        <w:tc>
          <w:tcPr>
            <w:tcW w:w="1508" w:type="pct"/>
          </w:tcPr>
          <w:p w:rsidR="004B7951" w:rsidRDefault="004B7951" w:rsidP="00B21A71">
            <w:pPr>
              <w:rPr>
                <w:bCs/>
              </w:rPr>
            </w:pPr>
          </w:p>
          <w:p w:rsidR="004B7951" w:rsidRPr="003D7CF0" w:rsidRDefault="004B7951" w:rsidP="00B21A71">
            <w:pPr>
              <w:rPr>
                <w:bCs/>
              </w:rPr>
            </w:pPr>
            <w:r w:rsidRPr="003D7CF0">
              <w:rPr>
                <w:bCs/>
              </w:rPr>
              <w:t xml:space="preserve">Устный опрос, </w:t>
            </w:r>
            <w:r w:rsidRPr="003D7CF0">
              <w:rPr>
                <w:bCs/>
              </w:rPr>
              <w:lastRenderedPageBreak/>
              <w:t>индивидуальные задания</w:t>
            </w:r>
          </w:p>
          <w:p w:rsidR="004B7951" w:rsidRPr="003D7CF0" w:rsidRDefault="004B7951" w:rsidP="00B21A71">
            <w:pPr>
              <w:rPr>
                <w:bCs/>
              </w:rPr>
            </w:pPr>
          </w:p>
          <w:p w:rsidR="004B7951" w:rsidRDefault="004B7951" w:rsidP="00B21A71">
            <w:pPr>
              <w:rPr>
                <w:bCs/>
              </w:rPr>
            </w:pPr>
          </w:p>
          <w:p w:rsidR="004B7951" w:rsidRDefault="004B7951" w:rsidP="00B21A71">
            <w:pPr>
              <w:rPr>
                <w:bCs/>
              </w:rPr>
            </w:pPr>
          </w:p>
          <w:p w:rsidR="004B7951" w:rsidRPr="003D7CF0" w:rsidRDefault="004B7951" w:rsidP="00B21A71">
            <w:pPr>
              <w:rPr>
                <w:bCs/>
              </w:rPr>
            </w:pPr>
            <w:r w:rsidRPr="003D7CF0">
              <w:rPr>
                <w:bCs/>
              </w:rPr>
              <w:t>Устный опрос, практические задания, разработка презентаций</w:t>
            </w:r>
          </w:p>
          <w:p w:rsidR="004B7951" w:rsidRPr="003D7CF0" w:rsidRDefault="004B7951" w:rsidP="00B21A71">
            <w:pPr>
              <w:rPr>
                <w:bCs/>
              </w:rPr>
            </w:pPr>
          </w:p>
          <w:p w:rsidR="004B7951" w:rsidRPr="003D7CF0" w:rsidRDefault="004B7951" w:rsidP="00B21A71">
            <w:pPr>
              <w:rPr>
                <w:bCs/>
              </w:rPr>
            </w:pPr>
          </w:p>
          <w:p w:rsidR="004B7951" w:rsidRPr="003D7CF0" w:rsidRDefault="004B7951" w:rsidP="00B21A71">
            <w:pPr>
              <w:rPr>
                <w:bCs/>
              </w:rPr>
            </w:pPr>
          </w:p>
          <w:p w:rsidR="004B7951" w:rsidRDefault="004B7951" w:rsidP="00B21A71">
            <w:pPr>
              <w:rPr>
                <w:bCs/>
              </w:rPr>
            </w:pPr>
          </w:p>
          <w:p w:rsidR="004B7951" w:rsidRPr="003D7CF0" w:rsidRDefault="004B7951" w:rsidP="00B21A71">
            <w:pPr>
              <w:rPr>
                <w:bCs/>
              </w:rPr>
            </w:pPr>
            <w:r w:rsidRPr="003D7CF0">
              <w:rPr>
                <w:bCs/>
              </w:rPr>
              <w:t xml:space="preserve">Устный опрос, практические задания </w:t>
            </w:r>
          </w:p>
          <w:p w:rsidR="004B7951" w:rsidRPr="003D7CF0" w:rsidRDefault="004B7951" w:rsidP="00B21A71">
            <w:pPr>
              <w:rPr>
                <w:bCs/>
              </w:rPr>
            </w:pPr>
          </w:p>
          <w:p w:rsidR="004B7951" w:rsidRPr="003D7CF0" w:rsidRDefault="004B7951" w:rsidP="00B21A71">
            <w:pPr>
              <w:rPr>
                <w:bCs/>
              </w:rPr>
            </w:pPr>
          </w:p>
          <w:p w:rsidR="004B7951" w:rsidRPr="003D7CF0" w:rsidRDefault="004B7951" w:rsidP="00B21A71">
            <w:pPr>
              <w:rPr>
                <w:bCs/>
              </w:rPr>
            </w:pPr>
          </w:p>
          <w:p w:rsidR="004B7951" w:rsidRPr="003D7CF0" w:rsidRDefault="004B7951" w:rsidP="00B21A71">
            <w:pPr>
              <w:rPr>
                <w:bCs/>
              </w:rPr>
            </w:pPr>
            <w:r w:rsidRPr="003D7CF0">
              <w:rPr>
                <w:bCs/>
              </w:rPr>
              <w:t xml:space="preserve">Устный опрос, практические задания </w:t>
            </w:r>
          </w:p>
          <w:p w:rsidR="004B7951" w:rsidRDefault="004B7951" w:rsidP="00B21A71">
            <w:pPr>
              <w:rPr>
                <w:bCs/>
              </w:rPr>
            </w:pPr>
          </w:p>
          <w:p w:rsidR="004B7951" w:rsidRPr="003D7CF0" w:rsidRDefault="004B7951" w:rsidP="00B21A71">
            <w:pPr>
              <w:rPr>
                <w:bCs/>
              </w:rPr>
            </w:pPr>
            <w:r w:rsidRPr="003D7CF0">
              <w:rPr>
                <w:bCs/>
              </w:rPr>
              <w:t xml:space="preserve">Устный опрос, практические задания </w:t>
            </w:r>
          </w:p>
          <w:p w:rsidR="004B7951" w:rsidRPr="00C36A0A" w:rsidRDefault="004B7951" w:rsidP="00B21A71">
            <w:pPr>
              <w:rPr>
                <w:bCs/>
                <w:i/>
              </w:rPr>
            </w:pPr>
            <w:r w:rsidRPr="003D7CF0">
              <w:rPr>
                <w:bCs/>
              </w:rPr>
              <w:t>Устный опрос, индивидуальные задания</w:t>
            </w:r>
          </w:p>
        </w:tc>
      </w:tr>
      <w:tr w:rsidR="004B7951" w:rsidRPr="00C36A0A" w:rsidTr="00B21A71">
        <w:trPr>
          <w:trHeight w:val="691"/>
        </w:trPr>
        <w:tc>
          <w:tcPr>
            <w:tcW w:w="1912" w:type="pct"/>
          </w:tcPr>
          <w:p w:rsidR="004B7951" w:rsidRPr="00C36A0A" w:rsidRDefault="004B7951" w:rsidP="00B21A71">
            <w:pPr>
              <w:autoSpaceDE w:val="0"/>
              <w:autoSpaceDN w:val="0"/>
              <w:adjustRightInd w:val="0"/>
              <w:rPr>
                <w:rFonts w:eastAsia="Calibri"/>
                <w:lang w:eastAsia="en-US"/>
              </w:rPr>
            </w:pPr>
            <w:r w:rsidRPr="00C36A0A">
              <w:rPr>
                <w:bCs/>
              </w:rPr>
              <w:lastRenderedPageBreak/>
              <w:t>Перечень умений, осваиваемых в рамках дисциплин</w:t>
            </w:r>
            <w:r w:rsidRPr="00C36A0A">
              <w:rPr>
                <w:rFonts w:eastAsia="Calibri"/>
                <w:lang w:eastAsia="en-US"/>
              </w:rPr>
              <w:t xml:space="preserve">: </w:t>
            </w:r>
          </w:p>
          <w:p w:rsidR="004B7951" w:rsidRPr="003D7CF0" w:rsidRDefault="004B7951" w:rsidP="00B21A71">
            <w:pPr>
              <w:autoSpaceDE w:val="0"/>
              <w:autoSpaceDN w:val="0"/>
              <w:adjustRightInd w:val="0"/>
              <w:rPr>
                <w:rFonts w:eastAsia="Calibri"/>
                <w:lang w:eastAsia="en-US"/>
              </w:rPr>
            </w:pPr>
            <w:r w:rsidRPr="003D7CF0">
              <w:rPr>
                <w:rFonts w:eastAsia="Calibri"/>
                <w:lang w:eastAsia="en-US"/>
              </w:rPr>
              <w:t>-анализировать современную политическую ситуацию;</w:t>
            </w:r>
          </w:p>
          <w:p w:rsidR="004B7951" w:rsidRPr="003D7CF0" w:rsidRDefault="004B7951" w:rsidP="00B21A71">
            <w:pPr>
              <w:autoSpaceDE w:val="0"/>
              <w:autoSpaceDN w:val="0"/>
              <w:adjustRightInd w:val="0"/>
              <w:rPr>
                <w:rFonts w:eastAsia="Calibri"/>
                <w:lang w:eastAsia="en-US"/>
              </w:rPr>
            </w:pPr>
            <w:r w:rsidRPr="003D7CF0">
              <w:rPr>
                <w:rFonts w:eastAsia="Calibri"/>
                <w:lang w:eastAsia="en-US"/>
              </w:rPr>
              <w:t>- сравнивать политические проблемы в разных регионах мира и собственного государства;</w:t>
            </w:r>
          </w:p>
          <w:p w:rsidR="004B7951" w:rsidRPr="003D7CF0" w:rsidRDefault="004B7951" w:rsidP="00B21A71">
            <w:pPr>
              <w:autoSpaceDE w:val="0"/>
              <w:autoSpaceDN w:val="0"/>
              <w:adjustRightInd w:val="0"/>
              <w:rPr>
                <w:rFonts w:eastAsia="Calibri"/>
                <w:lang w:eastAsia="en-US"/>
              </w:rPr>
            </w:pPr>
            <w:r w:rsidRPr="003D7CF0">
              <w:rPr>
                <w:rFonts w:eastAsia="Calibri"/>
                <w:lang w:eastAsia="en-US"/>
              </w:rPr>
              <w:t xml:space="preserve">- различать формы государственного устройства и понимать особенности каждого из них; </w:t>
            </w:r>
          </w:p>
          <w:p w:rsidR="004B7951" w:rsidRPr="003D7CF0" w:rsidRDefault="004B7951" w:rsidP="00B21A71">
            <w:pPr>
              <w:autoSpaceDE w:val="0"/>
              <w:autoSpaceDN w:val="0"/>
              <w:adjustRightInd w:val="0"/>
              <w:rPr>
                <w:rFonts w:eastAsia="Calibri"/>
                <w:lang w:eastAsia="en-US"/>
              </w:rPr>
            </w:pPr>
            <w:r w:rsidRPr="003D7CF0">
              <w:rPr>
                <w:rFonts w:eastAsia="Calibri"/>
                <w:lang w:eastAsia="en-US"/>
              </w:rPr>
              <w:t xml:space="preserve">-ориентироваться в современных социально-политических знаниях; </w:t>
            </w:r>
          </w:p>
          <w:p w:rsidR="004B7951" w:rsidRPr="00C36A0A" w:rsidRDefault="004B7951" w:rsidP="00B21A71">
            <w:pPr>
              <w:autoSpaceDE w:val="0"/>
              <w:autoSpaceDN w:val="0"/>
              <w:adjustRightInd w:val="0"/>
              <w:rPr>
                <w:bCs/>
                <w:i/>
              </w:rPr>
            </w:pPr>
            <w:r w:rsidRPr="003D7CF0">
              <w:rPr>
                <w:rFonts w:eastAsia="Calibri"/>
                <w:lang w:eastAsia="en-US"/>
              </w:rPr>
              <w:t>-видеть главные причины обострения; межэтнических конфликтов</w:t>
            </w:r>
          </w:p>
        </w:tc>
        <w:tc>
          <w:tcPr>
            <w:tcW w:w="1580" w:type="pct"/>
            <w:vMerge/>
          </w:tcPr>
          <w:p w:rsidR="004B7951" w:rsidRPr="00C36A0A" w:rsidRDefault="004B7951" w:rsidP="00B21A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1508" w:type="pct"/>
          </w:tcPr>
          <w:p w:rsidR="004B7951" w:rsidRPr="003D7CF0" w:rsidRDefault="004B7951" w:rsidP="00B21A71">
            <w:pPr>
              <w:rPr>
                <w:bCs/>
              </w:rPr>
            </w:pPr>
          </w:p>
          <w:p w:rsidR="004B7951" w:rsidRPr="003D7CF0" w:rsidRDefault="004B7951" w:rsidP="00B21A71">
            <w:pPr>
              <w:rPr>
                <w:bCs/>
              </w:rPr>
            </w:pPr>
            <w:r w:rsidRPr="003D7CF0">
              <w:rPr>
                <w:bCs/>
              </w:rPr>
              <w:t>Устный опрос, практические задания</w:t>
            </w:r>
          </w:p>
          <w:p w:rsidR="004B7951" w:rsidRPr="003D7CF0" w:rsidRDefault="004B7951" w:rsidP="00B21A71">
            <w:pPr>
              <w:rPr>
                <w:bCs/>
              </w:rPr>
            </w:pPr>
            <w:r w:rsidRPr="003D7CF0">
              <w:rPr>
                <w:bCs/>
              </w:rPr>
              <w:t>Устный опрос, разработка презентаций</w:t>
            </w:r>
          </w:p>
          <w:p w:rsidR="004B7951" w:rsidRPr="003D7CF0" w:rsidRDefault="004B7951" w:rsidP="00B21A71">
            <w:pPr>
              <w:rPr>
                <w:bCs/>
              </w:rPr>
            </w:pPr>
            <w:r w:rsidRPr="003D7CF0">
              <w:rPr>
                <w:bCs/>
              </w:rPr>
              <w:t>Устный опрос, практические задания</w:t>
            </w:r>
          </w:p>
          <w:p w:rsidR="004B7951" w:rsidRPr="003D7CF0" w:rsidRDefault="004B7951" w:rsidP="00B21A71">
            <w:pPr>
              <w:rPr>
                <w:bCs/>
              </w:rPr>
            </w:pPr>
          </w:p>
          <w:p w:rsidR="004B7951" w:rsidRPr="003D7CF0" w:rsidRDefault="004B7951" w:rsidP="00B21A71">
            <w:pPr>
              <w:rPr>
                <w:bCs/>
              </w:rPr>
            </w:pPr>
            <w:r w:rsidRPr="003D7CF0">
              <w:rPr>
                <w:bCs/>
              </w:rPr>
              <w:t>Устный опрос, индивидуальные задания</w:t>
            </w:r>
          </w:p>
          <w:p w:rsidR="004B7951" w:rsidRPr="00C36A0A" w:rsidRDefault="004B7951" w:rsidP="00B21A71">
            <w:pPr>
              <w:rPr>
                <w:bCs/>
                <w:i/>
              </w:rPr>
            </w:pPr>
            <w:r w:rsidRPr="003D7CF0">
              <w:rPr>
                <w:bCs/>
              </w:rPr>
              <w:t>Устный опрос, индивидуальные задания</w:t>
            </w:r>
          </w:p>
        </w:tc>
      </w:tr>
    </w:tbl>
    <w:p w:rsidR="004B7951" w:rsidRPr="00C36A0A" w:rsidRDefault="004B7951" w:rsidP="004B7951">
      <w:pPr>
        <w:ind w:left="1353"/>
      </w:pPr>
    </w:p>
    <w:p w:rsidR="004B7951" w:rsidRPr="005C1794" w:rsidRDefault="004B7951" w:rsidP="00004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sectPr w:rsidR="004B7951" w:rsidRPr="005C1794" w:rsidSect="00B56D52">
      <w:pgSz w:w="11906" w:h="16838"/>
      <w:pgMar w:top="1134" w:right="850" w:bottom="1134" w:left="1701"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984" w:rsidRDefault="00952984">
      <w:r>
        <w:separator/>
      </w:r>
    </w:p>
  </w:endnote>
  <w:endnote w:type="continuationSeparator" w:id="0">
    <w:p w:rsidR="00952984" w:rsidRDefault="00952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Verdana">
    <w:altName w:val="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yandex-sans">
    <w:altName w:val="Times New Roman"/>
    <w:panose1 w:val="00000000000000000000"/>
    <w:charset w:val="00"/>
    <w:family w:val="roman"/>
    <w:notTrueType/>
    <w:pitch w:val="default"/>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rsidP="00762D58">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end"/>
    </w:r>
  </w:p>
  <w:p w:rsidR="00B21A71" w:rsidRDefault="00B21A71" w:rsidP="00C633FB">
    <w:pPr>
      <w:pStyle w:val="af"/>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rsidP="00762D58">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noProof/>
      </w:rPr>
      <w:t>7</w:t>
    </w:r>
    <w:r>
      <w:rPr>
        <w:rStyle w:val="af1"/>
      </w:rPr>
      <w:fldChar w:fldCharType="end"/>
    </w:r>
  </w:p>
  <w:p w:rsidR="00B21A71" w:rsidRDefault="00B21A71" w:rsidP="00C633FB">
    <w:pPr>
      <w:pStyle w:val="af"/>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1098313"/>
      <w:docPartObj>
        <w:docPartGallery w:val="Page Numbers (Bottom of Page)"/>
        <w:docPartUnique/>
      </w:docPartObj>
    </w:sdtPr>
    <w:sdtContent>
      <w:p w:rsidR="00B21A71" w:rsidRDefault="00B21A71" w:rsidP="00B21A71">
        <w:pPr>
          <w:pStyle w:val="af"/>
          <w:jc w:val="right"/>
        </w:pPr>
        <w:r>
          <w:fldChar w:fldCharType="begin"/>
        </w:r>
        <w:r>
          <w:instrText>PAGE   \* MERGEFORMAT</w:instrText>
        </w:r>
        <w:r>
          <w:fldChar w:fldCharType="separate"/>
        </w:r>
        <w:r>
          <w:rPr>
            <w:noProof/>
          </w:rPr>
          <w:t>29</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rsidP="00762D58">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end"/>
    </w:r>
  </w:p>
  <w:p w:rsidR="00B21A71" w:rsidRDefault="00B21A71" w:rsidP="00C633FB">
    <w:pPr>
      <w:pStyle w:val="af"/>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rsidP="00762D58">
    <w:pPr>
      <w:pStyle w:val="af"/>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noProof/>
      </w:rPr>
      <w:t>43</w:t>
    </w:r>
    <w:r>
      <w:rPr>
        <w:rStyle w:val="af1"/>
      </w:rPr>
      <w:fldChar w:fldCharType="end"/>
    </w:r>
  </w:p>
  <w:p w:rsidR="00B21A71" w:rsidRDefault="00B21A71" w:rsidP="00C633FB">
    <w:pPr>
      <w:pStyle w:val="af"/>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4355185"/>
      <w:docPartObj>
        <w:docPartGallery w:val="Page Numbers (Bottom of Page)"/>
        <w:docPartUnique/>
      </w:docPartObj>
    </w:sdtPr>
    <w:sdtContent>
      <w:p w:rsidR="00B21A71" w:rsidRDefault="00B21A71" w:rsidP="00B21A71">
        <w:pPr>
          <w:pStyle w:val="af"/>
          <w:jc w:val="right"/>
        </w:pPr>
        <w:r>
          <w:fldChar w:fldCharType="begin"/>
        </w:r>
        <w:r>
          <w:instrText>PAGE   \* MERGEFORMAT</w:instrText>
        </w:r>
        <w:r>
          <w:fldChar w:fldCharType="separate"/>
        </w:r>
        <w:r>
          <w:rPr>
            <w:noProof/>
          </w:rPr>
          <w:t>52</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pPr>
      <w:pStyle w:val="af"/>
      <w:jc w:val="right"/>
    </w:pPr>
    <w:r>
      <w:fldChar w:fldCharType="begin"/>
    </w:r>
    <w:r>
      <w:instrText>PAGE   \* MERGEFORMAT</w:instrText>
    </w:r>
    <w:r>
      <w:fldChar w:fldCharType="separate"/>
    </w:r>
    <w:r w:rsidRPr="00F351F7">
      <w:rPr>
        <w:noProof/>
      </w:rPr>
      <w:t>4</w:t>
    </w:r>
    <w:r>
      <w:fldChar w:fldCharType="end"/>
    </w:r>
  </w:p>
  <w:p w:rsidR="00B21A71" w:rsidRPr="00E15C2A" w:rsidRDefault="00B21A71">
    <w:pPr>
      <w:pStyle w:val="af"/>
      <w:rPr>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pPr>
      <w:pStyle w:val="af"/>
      <w:jc w:val="right"/>
    </w:pPr>
    <w:r>
      <w:fldChar w:fldCharType="begin"/>
    </w:r>
    <w:r>
      <w:instrText>PAGE   \* MERGEFORMAT</w:instrText>
    </w:r>
    <w:r>
      <w:fldChar w:fldCharType="separate"/>
    </w:r>
    <w:r w:rsidR="001A0263">
      <w:rPr>
        <w:noProof/>
      </w:rPr>
      <w:t>59</w:t>
    </w:r>
    <w:r>
      <w:fldChar w:fldCharType="end"/>
    </w:r>
  </w:p>
  <w:p w:rsidR="00B21A71" w:rsidRPr="00E15C2A" w:rsidRDefault="00B21A71" w:rsidP="00B21A71">
    <w:pPr>
      <w:pStyle w:val="af"/>
      <w:jc w:val="right"/>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Pr="00E15C2A" w:rsidRDefault="00B21A71">
    <w:pPr>
      <w:pStyle w:val="af"/>
      <w:jc w:val="right"/>
      <w:rPr>
        <w:lang w:val="en-US"/>
      </w:rPr>
    </w:pPr>
  </w:p>
  <w:p w:rsidR="00B21A71" w:rsidRDefault="00B21A71">
    <w:pPr>
      <w:pStyle w:val="af"/>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Pr="007C67CC" w:rsidRDefault="00B21A71" w:rsidP="00B21A71">
    <w:pPr>
      <w:pStyle w:val="af"/>
      <w:tabs>
        <w:tab w:val="clear" w:pos="4677"/>
        <w:tab w:val="clear" w:pos="9355"/>
        <w:tab w:val="center" w:pos="7285"/>
        <w:tab w:val="right" w:pos="14570"/>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pPr>
      <w:pStyle w:val="af"/>
      <w:jc w:val="right"/>
    </w:pPr>
    <w:r>
      <w:t>6 </w:t>
    </w:r>
  </w:p>
  <w:p w:rsidR="00B21A71" w:rsidRDefault="00B21A71">
    <w:pPr>
      <w:pStyle w:val="af"/>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1102448"/>
      <w:docPartObj>
        <w:docPartGallery w:val="Page Numbers (Bottom of Page)"/>
        <w:docPartUnique/>
      </w:docPartObj>
    </w:sdtPr>
    <w:sdtContent>
      <w:p w:rsidR="00B21A71" w:rsidRDefault="00B21A71" w:rsidP="00B21A71">
        <w:pPr>
          <w:pStyle w:val="af"/>
          <w:jc w:val="right"/>
        </w:pPr>
        <w:r>
          <w:fldChar w:fldCharType="begin"/>
        </w:r>
        <w:r>
          <w:instrText>PAGE   \* MERGEFORMAT</w:instrText>
        </w:r>
        <w:r>
          <w:fldChar w:fldCharType="separate"/>
        </w:r>
        <w:r w:rsidR="001A0263">
          <w:rPr>
            <w:noProof/>
          </w:rPr>
          <w:t>18</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984" w:rsidRDefault="00952984">
      <w:r>
        <w:separator/>
      </w:r>
    </w:p>
  </w:footnote>
  <w:footnote w:type="continuationSeparator" w:id="0">
    <w:p w:rsidR="00952984" w:rsidRDefault="009529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rsidP="006B0458">
    <w:pPr>
      <w:pStyle w:val="af2"/>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B21A71" w:rsidRDefault="00B21A71">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rsidP="006B0458">
    <w:pPr>
      <w:pStyle w:val="af2"/>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B21A71" w:rsidRDefault="00B21A71">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1A71" w:rsidRDefault="00B21A7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75485"/>
    <w:multiLevelType w:val="hybridMultilevel"/>
    <w:tmpl w:val="4CB405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nsid w:val="0A5B645C"/>
    <w:multiLevelType w:val="hybridMultilevel"/>
    <w:tmpl w:val="6980DB6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0ACF6B20"/>
    <w:multiLevelType w:val="hybridMultilevel"/>
    <w:tmpl w:val="24040CC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0CD33B97"/>
    <w:multiLevelType w:val="multilevel"/>
    <w:tmpl w:val="978EA5A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0F666485"/>
    <w:multiLevelType w:val="hybridMultilevel"/>
    <w:tmpl w:val="18388786"/>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054F5B"/>
    <w:multiLevelType w:val="hybridMultilevel"/>
    <w:tmpl w:val="A7F045E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2034152"/>
    <w:multiLevelType w:val="hybridMultilevel"/>
    <w:tmpl w:val="79866B3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14900665"/>
    <w:multiLevelType w:val="hybridMultilevel"/>
    <w:tmpl w:val="65EC704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14D86126"/>
    <w:multiLevelType w:val="hybridMultilevel"/>
    <w:tmpl w:val="650C149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189717CE"/>
    <w:multiLevelType w:val="hybridMultilevel"/>
    <w:tmpl w:val="AA9A669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197B30DD"/>
    <w:multiLevelType w:val="hybridMultilevel"/>
    <w:tmpl w:val="B47A63B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2">
    <w:nsid w:val="1BDB58B2"/>
    <w:multiLevelType w:val="hybridMultilevel"/>
    <w:tmpl w:val="57CCC2F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nsid w:val="246155C0"/>
    <w:multiLevelType w:val="hybridMultilevel"/>
    <w:tmpl w:val="84427D2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28DD6DDE"/>
    <w:multiLevelType w:val="hybridMultilevel"/>
    <w:tmpl w:val="FF8C407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2C8763F5"/>
    <w:multiLevelType w:val="multilevel"/>
    <w:tmpl w:val="3CE22D7E"/>
    <w:lvl w:ilvl="0">
      <w:start w:val="1"/>
      <w:numFmt w:val="decimal"/>
      <w:lvlText w:val="%1."/>
      <w:lvlJc w:val="left"/>
      <w:pPr>
        <w:ind w:left="720" w:hanging="360"/>
      </w:pPr>
      <w:rPr>
        <w:rFonts w:cs="Times New Roman"/>
      </w:rPr>
    </w:lvl>
    <w:lvl w:ilvl="1">
      <w:start w:val="2"/>
      <w:numFmt w:val="decimal"/>
      <w:isLgl/>
      <w:lvlText w:val="%1.%2."/>
      <w:lvlJc w:val="left"/>
      <w:pPr>
        <w:ind w:left="900" w:hanging="540"/>
      </w:pPr>
      <w:rPr>
        <w:rFonts w:cs="Times New Roman"/>
      </w:rPr>
    </w:lvl>
    <w:lvl w:ilvl="2">
      <w:start w:val="2"/>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16">
    <w:nsid w:val="2EDF4D1A"/>
    <w:multiLevelType w:val="hybridMultilevel"/>
    <w:tmpl w:val="CC22B46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3219370A"/>
    <w:multiLevelType w:val="hybridMultilevel"/>
    <w:tmpl w:val="0A48D3E0"/>
    <w:lvl w:ilvl="0" w:tplc="BEBA6940">
      <w:start w:val="1"/>
      <w:numFmt w:val="decimal"/>
      <w:lvlText w:val="%1."/>
      <w:lvlJc w:val="righ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8AB33F6"/>
    <w:multiLevelType w:val="hybridMultilevel"/>
    <w:tmpl w:val="DEF0169C"/>
    <w:lvl w:ilvl="0" w:tplc="EDF0A6C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nsid w:val="3B404DEB"/>
    <w:multiLevelType w:val="hybridMultilevel"/>
    <w:tmpl w:val="DB108CEA"/>
    <w:lvl w:ilvl="0" w:tplc="0D2C9676">
      <w:start w:val="4"/>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0">
    <w:nsid w:val="3C111D21"/>
    <w:multiLevelType w:val="hybridMultilevel"/>
    <w:tmpl w:val="67F6A5E4"/>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C6649A5"/>
    <w:multiLevelType w:val="hybridMultilevel"/>
    <w:tmpl w:val="ECBC93AE"/>
    <w:lvl w:ilvl="0" w:tplc="834EBCD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E079E9"/>
    <w:multiLevelType w:val="hybridMultilevel"/>
    <w:tmpl w:val="FF923A8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3">
    <w:nsid w:val="4507509B"/>
    <w:multiLevelType w:val="multilevel"/>
    <w:tmpl w:val="B96AB336"/>
    <w:lvl w:ilvl="0">
      <w:start w:val="1"/>
      <w:numFmt w:val="decimal"/>
      <w:lvlText w:val="%1."/>
      <w:lvlJc w:val="left"/>
      <w:pPr>
        <w:ind w:left="720" w:hanging="360"/>
      </w:pPr>
      <w:rPr>
        <w:rFonts w:cs="Times New Roman"/>
      </w:rPr>
    </w:lvl>
    <w:lvl w:ilvl="1">
      <w:start w:val="2"/>
      <w:numFmt w:val="decimal"/>
      <w:isLgl/>
      <w:lvlText w:val="%1.%2."/>
      <w:lvlJc w:val="left"/>
      <w:pPr>
        <w:ind w:left="900" w:hanging="54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24">
    <w:nsid w:val="49A202EC"/>
    <w:multiLevelType w:val="hybridMultilevel"/>
    <w:tmpl w:val="9E7EE04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50133B06"/>
    <w:multiLevelType w:val="hybridMultilevel"/>
    <w:tmpl w:val="880CA29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6">
    <w:nsid w:val="536754A4"/>
    <w:multiLevelType w:val="hybridMultilevel"/>
    <w:tmpl w:val="D940F8D2"/>
    <w:lvl w:ilvl="0" w:tplc="B6764A6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7">
    <w:nsid w:val="5774546E"/>
    <w:multiLevelType w:val="hybridMultilevel"/>
    <w:tmpl w:val="F25C7C2E"/>
    <w:lvl w:ilvl="0" w:tplc="889EA038">
      <w:start w:val="1"/>
      <w:numFmt w:val="decimal"/>
      <w:lvlText w:val="%1."/>
      <w:lvlJc w:val="left"/>
      <w:pPr>
        <w:ind w:left="795" w:hanging="43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45138A9"/>
    <w:multiLevelType w:val="hybridMultilevel"/>
    <w:tmpl w:val="A68E145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9">
    <w:nsid w:val="68135EDC"/>
    <w:multiLevelType w:val="hybridMultilevel"/>
    <w:tmpl w:val="73282DE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0">
    <w:nsid w:val="6A2561BD"/>
    <w:multiLevelType w:val="hybridMultilevel"/>
    <w:tmpl w:val="83F24F1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6C4C7071"/>
    <w:multiLevelType w:val="hybridMultilevel"/>
    <w:tmpl w:val="ECE6ECF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2">
    <w:nsid w:val="700D693E"/>
    <w:multiLevelType w:val="hybridMultilevel"/>
    <w:tmpl w:val="5AE46C8E"/>
    <w:lvl w:ilvl="0" w:tplc="834EBCD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35E3CF4"/>
    <w:multiLevelType w:val="hybridMultilevel"/>
    <w:tmpl w:val="E868A046"/>
    <w:lvl w:ilvl="0" w:tplc="CCE0493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768C319D"/>
    <w:multiLevelType w:val="hybridMultilevel"/>
    <w:tmpl w:val="2EDC20B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6"/>
  </w:num>
  <w:num w:numId="2">
    <w:abstractNumId w:val="4"/>
  </w:num>
  <w:num w:numId="3">
    <w:abstractNumId w:val="20"/>
  </w:num>
  <w:num w:numId="4">
    <w:abstractNumId w:val="18"/>
  </w:num>
  <w:num w:numId="5">
    <w:abstractNumId w:val="27"/>
  </w:num>
  <w:num w:numId="6">
    <w:abstractNumId w:val="26"/>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 w:numId="31">
    <w:abstractNumId w:val="32"/>
  </w:num>
  <w:num w:numId="32">
    <w:abstractNumId w:val="17"/>
  </w:num>
  <w:num w:numId="33">
    <w:abstractNumId w:val="33"/>
  </w:num>
  <w:num w:numId="34">
    <w:abstractNumId w:val="3"/>
  </w:num>
  <w:num w:numId="35">
    <w:abstractNumId w:val="1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1B26F1"/>
    <w:rsid w:val="00004045"/>
    <w:rsid w:val="0000708F"/>
    <w:rsid w:val="00010B1D"/>
    <w:rsid w:val="00013A54"/>
    <w:rsid w:val="00014CAB"/>
    <w:rsid w:val="00016675"/>
    <w:rsid w:val="00024DE4"/>
    <w:rsid w:val="000257D0"/>
    <w:rsid w:val="00030102"/>
    <w:rsid w:val="00030F31"/>
    <w:rsid w:val="00033BD9"/>
    <w:rsid w:val="000379F1"/>
    <w:rsid w:val="00040E09"/>
    <w:rsid w:val="00041A6D"/>
    <w:rsid w:val="0004786A"/>
    <w:rsid w:val="00050D78"/>
    <w:rsid w:val="00052A45"/>
    <w:rsid w:val="0005406D"/>
    <w:rsid w:val="00060370"/>
    <w:rsid w:val="00064D79"/>
    <w:rsid w:val="000712DF"/>
    <w:rsid w:val="0007474F"/>
    <w:rsid w:val="00074CF0"/>
    <w:rsid w:val="00075E62"/>
    <w:rsid w:val="000766B2"/>
    <w:rsid w:val="00077E6E"/>
    <w:rsid w:val="0008446C"/>
    <w:rsid w:val="000929DA"/>
    <w:rsid w:val="00092C5A"/>
    <w:rsid w:val="000948D6"/>
    <w:rsid w:val="00094D34"/>
    <w:rsid w:val="000953EE"/>
    <w:rsid w:val="000A28F1"/>
    <w:rsid w:val="000A303E"/>
    <w:rsid w:val="000B0344"/>
    <w:rsid w:val="000B7686"/>
    <w:rsid w:val="000C1159"/>
    <w:rsid w:val="000C7805"/>
    <w:rsid w:val="000D17D6"/>
    <w:rsid w:val="000D5CDF"/>
    <w:rsid w:val="000E0C77"/>
    <w:rsid w:val="000E2204"/>
    <w:rsid w:val="000E3F39"/>
    <w:rsid w:val="000E67A4"/>
    <w:rsid w:val="000E7389"/>
    <w:rsid w:val="000F1E74"/>
    <w:rsid w:val="000F370D"/>
    <w:rsid w:val="000F7263"/>
    <w:rsid w:val="000F74B1"/>
    <w:rsid w:val="00103B9F"/>
    <w:rsid w:val="00106480"/>
    <w:rsid w:val="0011375E"/>
    <w:rsid w:val="001214E0"/>
    <w:rsid w:val="00121D3C"/>
    <w:rsid w:val="00123F7D"/>
    <w:rsid w:val="00127BA0"/>
    <w:rsid w:val="001349DD"/>
    <w:rsid w:val="0014522E"/>
    <w:rsid w:val="00155DB6"/>
    <w:rsid w:val="00166E09"/>
    <w:rsid w:val="00172B32"/>
    <w:rsid w:val="001749E8"/>
    <w:rsid w:val="001804CB"/>
    <w:rsid w:val="001841CE"/>
    <w:rsid w:val="00184227"/>
    <w:rsid w:val="00194DE6"/>
    <w:rsid w:val="001A0263"/>
    <w:rsid w:val="001A14F3"/>
    <w:rsid w:val="001A7A51"/>
    <w:rsid w:val="001B26F1"/>
    <w:rsid w:val="001B2BF0"/>
    <w:rsid w:val="001B40C3"/>
    <w:rsid w:val="001B5110"/>
    <w:rsid w:val="001B6EE6"/>
    <w:rsid w:val="001C4944"/>
    <w:rsid w:val="001C606F"/>
    <w:rsid w:val="001D0E7B"/>
    <w:rsid w:val="001D2214"/>
    <w:rsid w:val="001E227C"/>
    <w:rsid w:val="001E3EF5"/>
    <w:rsid w:val="001F7EEB"/>
    <w:rsid w:val="00206C48"/>
    <w:rsid w:val="00217322"/>
    <w:rsid w:val="00220E9B"/>
    <w:rsid w:val="0022405D"/>
    <w:rsid w:val="00226EB0"/>
    <w:rsid w:val="00227379"/>
    <w:rsid w:val="0023776E"/>
    <w:rsid w:val="00240F94"/>
    <w:rsid w:val="002429FF"/>
    <w:rsid w:val="00243659"/>
    <w:rsid w:val="00246283"/>
    <w:rsid w:val="00247749"/>
    <w:rsid w:val="002560EA"/>
    <w:rsid w:val="002638B6"/>
    <w:rsid w:val="00265AFD"/>
    <w:rsid w:val="00272E64"/>
    <w:rsid w:val="00273CF6"/>
    <w:rsid w:val="00274913"/>
    <w:rsid w:val="002830A1"/>
    <w:rsid w:val="0028702F"/>
    <w:rsid w:val="002919C7"/>
    <w:rsid w:val="00291E42"/>
    <w:rsid w:val="0029378B"/>
    <w:rsid w:val="00296375"/>
    <w:rsid w:val="002A118F"/>
    <w:rsid w:val="002A31A3"/>
    <w:rsid w:val="002A43FD"/>
    <w:rsid w:val="002A7AF0"/>
    <w:rsid w:val="002B4C5E"/>
    <w:rsid w:val="002C1730"/>
    <w:rsid w:val="002D0793"/>
    <w:rsid w:val="002D42E4"/>
    <w:rsid w:val="002D6906"/>
    <w:rsid w:val="002E494C"/>
    <w:rsid w:val="002F07E2"/>
    <w:rsid w:val="002F10F6"/>
    <w:rsid w:val="002F118B"/>
    <w:rsid w:val="00301464"/>
    <w:rsid w:val="0030286A"/>
    <w:rsid w:val="003029BA"/>
    <w:rsid w:val="00311AB1"/>
    <w:rsid w:val="003142AC"/>
    <w:rsid w:val="00314B5F"/>
    <w:rsid w:val="003275AB"/>
    <w:rsid w:val="00327CCC"/>
    <w:rsid w:val="00334381"/>
    <w:rsid w:val="00335812"/>
    <w:rsid w:val="0033677B"/>
    <w:rsid w:val="00340614"/>
    <w:rsid w:val="0034310E"/>
    <w:rsid w:val="00344D92"/>
    <w:rsid w:val="003509A1"/>
    <w:rsid w:val="0035177E"/>
    <w:rsid w:val="00363900"/>
    <w:rsid w:val="003648A6"/>
    <w:rsid w:val="00364BF3"/>
    <w:rsid w:val="00375DFF"/>
    <w:rsid w:val="00376A82"/>
    <w:rsid w:val="00376E5E"/>
    <w:rsid w:val="00394539"/>
    <w:rsid w:val="00394610"/>
    <w:rsid w:val="00395AAD"/>
    <w:rsid w:val="003A113E"/>
    <w:rsid w:val="003A49DF"/>
    <w:rsid w:val="003B2B6F"/>
    <w:rsid w:val="003B4EDB"/>
    <w:rsid w:val="003B6FEF"/>
    <w:rsid w:val="003C33A3"/>
    <w:rsid w:val="003C5AF2"/>
    <w:rsid w:val="003D1AD7"/>
    <w:rsid w:val="003D341E"/>
    <w:rsid w:val="003E0021"/>
    <w:rsid w:val="003E0FBC"/>
    <w:rsid w:val="003E5818"/>
    <w:rsid w:val="003F2581"/>
    <w:rsid w:val="003F4BC9"/>
    <w:rsid w:val="003F71F0"/>
    <w:rsid w:val="004020E2"/>
    <w:rsid w:val="00413F18"/>
    <w:rsid w:val="00415E39"/>
    <w:rsid w:val="0042381A"/>
    <w:rsid w:val="0043310D"/>
    <w:rsid w:val="004413C1"/>
    <w:rsid w:val="00444464"/>
    <w:rsid w:val="004502CD"/>
    <w:rsid w:val="00463EFB"/>
    <w:rsid w:val="00470413"/>
    <w:rsid w:val="004759F0"/>
    <w:rsid w:val="00480D6F"/>
    <w:rsid w:val="00481D2D"/>
    <w:rsid w:val="00492935"/>
    <w:rsid w:val="00492BE6"/>
    <w:rsid w:val="00493050"/>
    <w:rsid w:val="004A0E22"/>
    <w:rsid w:val="004A0FB0"/>
    <w:rsid w:val="004A3AC0"/>
    <w:rsid w:val="004A5321"/>
    <w:rsid w:val="004A5CC9"/>
    <w:rsid w:val="004B7951"/>
    <w:rsid w:val="004C1D29"/>
    <w:rsid w:val="004C3D21"/>
    <w:rsid w:val="004C79A1"/>
    <w:rsid w:val="004D44D0"/>
    <w:rsid w:val="004E13DF"/>
    <w:rsid w:val="004E2076"/>
    <w:rsid w:val="004E2CCE"/>
    <w:rsid w:val="004E615E"/>
    <w:rsid w:val="004E6918"/>
    <w:rsid w:val="004E6BB6"/>
    <w:rsid w:val="004F69AC"/>
    <w:rsid w:val="005040D8"/>
    <w:rsid w:val="005101AD"/>
    <w:rsid w:val="00512333"/>
    <w:rsid w:val="00514BF4"/>
    <w:rsid w:val="005278BB"/>
    <w:rsid w:val="00531020"/>
    <w:rsid w:val="0053601B"/>
    <w:rsid w:val="005360BB"/>
    <w:rsid w:val="005361DC"/>
    <w:rsid w:val="00543FE6"/>
    <w:rsid w:val="0055281B"/>
    <w:rsid w:val="005536AE"/>
    <w:rsid w:val="00554654"/>
    <w:rsid w:val="005610D9"/>
    <w:rsid w:val="00567D48"/>
    <w:rsid w:val="0057552A"/>
    <w:rsid w:val="00583AE9"/>
    <w:rsid w:val="0058449B"/>
    <w:rsid w:val="00584707"/>
    <w:rsid w:val="00586B54"/>
    <w:rsid w:val="00590A01"/>
    <w:rsid w:val="0059554C"/>
    <w:rsid w:val="00597550"/>
    <w:rsid w:val="005A5B8D"/>
    <w:rsid w:val="005A6131"/>
    <w:rsid w:val="005A6D17"/>
    <w:rsid w:val="005B2752"/>
    <w:rsid w:val="005B2AF9"/>
    <w:rsid w:val="005B5F6C"/>
    <w:rsid w:val="005B643A"/>
    <w:rsid w:val="005B6DD2"/>
    <w:rsid w:val="005C1794"/>
    <w:rsid w:val="005C18EA"/>
    <w:rsid w:val="005C7C6B"/>
    <w:rsid w:val="005D09B7"/>
    <w:rsid w:val="005D2C48"/>
    <w:rsid w:val="005D342B"/>
    <w:rsid w:val="005F2A77"/>
    <w:rsid w:val="0061157B"/>
    <w:rsid w:val="00615D50"/>
    <w:rsid w:val="00620DBD"/>
    <w:rsid w:val="00620E82"/>
    <w:rsid w:val="00621D35"/>
    <w:rsid w:val="006254FB"/>
    <w:rsid w:val="00627756"/>
    <w:rsid w:val="00627E4F"/>
    <w:rsid w:val="00631C7F"/>
    <w:rsid w:val="006320D4"/>
    <w:rsid w:val="00640C29"/>
    <w:rsid w:val="006566F9"/>
    <w:rsid w:val="0066554A"/>
    <w:rsid w:val="006662C9"/>
    <w:rsid w:val="00670818"/>
    <w:rsid w:val="006755DD"/>
    <w:rsid w:val="00676A43"/>
    <w:rsid w:val="006771B8"/>
    <w:rsid w:val="00677F7B"/>
    <w:rsid w:val="00681B54"/>
    <w:rsid w:val="00681DAD"/>
    <w:rsid w:val="00696902"/>
    <w:rsid w:val="006A0A2D"/>
    <w:rsid w:val="006A3648"/>
    <w:rsid w:val="006A5323"/>
    <w:rsid w:val="006A6C21"/>
    <w:rsid w:val="006B0458"/>
    <w:rsid w:val="006B38F8"/>
    <w:rsid w:val="006B6DC7"/>
    <w:rsid w:val="006C33AB"/>
    <w:rsid w:val="006C4085"/>
    <w:rsid w:val="006D1102"/>
    <w:rsid w:val="006D4538"/>
    <w:rsid w:val="006E58D4"/>
    <w:rsid w:val="006F448E"/>
    <w:rsid w:val="006F73C1"/>
    <w:rsid w:val="006F7A9B"/>
    <w:rsid w:val="00700358"/>
    <w:rsid w:val="007041B2"/>
    <w:rsid w:val="00707AA7"/>
    <w:rsid w:val="0071553F"/>
    <w:rsid w:val="0072048D"/>
    <w:rsid w:val="00727EDF"/>
    <w:rsid w:val="00730538"/>
    <w:rsid w:val="00735E94"/>
    <w:rsid w:val="0074726D"/>
    <w:rsid w:val="00747A1B"/>
    <w:rsid w:val="00760949"/>
    <w:rsid w:val="00762D58"/>
    <w:rsid w:val="00765929"/>
    <w:rsid w:val="00766D26"/>
    <w:rsid w:val="00775329"/>
    <w:rsid w:val="00776962"/>
    <w:rsid w:val="00780509"/>
    <w:rsid w:val="00780D61"/>
    <w:rsid w:val="0078491C"/>
    <w:rsid w:val="00793311"/>
    <w:rsid w:val="00793C1B"/>
    <w:rsid w:val="007951E2"/>
    <w:rsid w:val="00795791"/>
    <w:rsid w:val="007A24E6"/>
    <w:rsid w:val="007A294C"/>
    <w:rsid w:val="007A48A0"/>
    <w:rsid w:val="007A7067"/>
    <w:rsid w:val="007B579D"/>
    <w:rsid w:val="007C0912"/>
    <w:rsid w:val="007E21B1"/>
    <w:rsid w:val="007E2272"/>
    <w:rsid w:val="007E30AF"/>
    <w:rsid w:val="007E587B"/>
    <w:rsid w:val="007F174C"/>
    <w:rsid w:val="008007F6"/>
    <w:rsid w:val="0080584D"/>
    <w:rsid w:val="00805D47"/>
    <w:rsid w:val="00814B45"/>
    <w:rsid w:val="00816918"/>
    <w:rsid w:val="00816957"/>
    <w:rsid w:val="008200E3"/>
    <w:rsid w:val="0082497D"/>
    <w:rsid w:val="00825BB4"/>
    <w:rsid w:val="00833822"/>
    <w:rsid w:val="008408D6"/>
    <w:rsid w:val="00841FCA"/>
    <w:rsid w:val="008435E4"/>
    <w:rsid w:val="008442B0"/>
    <w:rsid w:val="0084455D"/>
    <w:rsid w:val="00847C99"/>
    <w:rsid w:val="00853A63"/>
    <w:rsid w:val="008752FB"/>
    <w:rsid w:val="00886167"/>
    <w:rsid w:val="00897A42"/>
    <w:rsid w:val="008A6D9E"/>
    <w:rsid w:val="008A733F"/>
    <w:rsid w:val="008B269D"/>
    <w:rsid w:val="008B3081"/>
    <w:rsid w:val="008B4F42"/>
    <w:rsid w:val="008C1706"/>
    <w:rsid w:val="008C2A6A"/>
    <w:rsid w:val="008D12F7"/>
    <w:rsid w:val="008E07D9"/>
    <w:rsid w:val="008E2112"/>
    <w:rsid w:val="008E6087"/>
    <w:rsid w:val="008F144A"/>
    <w:rsid w:val="008F450D"/>
    <w:rsid w:val="008F61DA"/>
    <w:rsid w:val="008F7CB4"/>
    <w:rsid w:val="009010E2"/>
    <w:rsid w:val="00915B2E"/>
    <w:rsid w:val="009176B1"/>
    <w:rsid w:val="00921902"/>
    <w:rsid w:val="00922D36"/>
    <w:rsid w:val="00924291"/>
    <w:rsid w:val="00937E9B"/>
    <w:rsid w:val="00940D3C"/>
    <w:rsid w:val="00950DF9"/>
    <w:rsid w:val="0095126B"/>
    <w:rsid w:val="00952984"/>
    <w:rsid w:val="00957766"/>
    <w:rsid w:val="00963770"/>
    <w:rsid w:val="00963B4A"/>
    <w:rsid w:val="00964095"/>
    <w:rsid w:val="00964B96"/>
    <w:rsid w:val="00966270"/>
    <w:rsid w:val="009710D7"/>
    <w:rsid w:val="00973FC5"/>
    <w:rsid w:val="009903EB"/>
    <w:rsid w:val="009939C2"/>
    <w:rsid w:val="009A022B"/>
    <w:rsid w:val="009A19C0"/>
    <w:rsid w:val="009B059F"/>
    <w:rsid w:val="009B1057"/>
    <w:rsid w:val="009B36B7"/>
    <w:rsid w:val="009B5AA0"/>
    <w:rsid w:val="009C07C7"/>
    <w:rsid w:val="009C2FBC"/>
    <w:rsid w:val="009C648E"/>
    <w:rsid w:val="009D3941"/>
    <w:rsid w:val="009E16AC"/>
    <w:rsid w:val="009E7940"/>
    <w:rsid w:val="009E7B01"/>
    <w:rsid w:val="009F35F5"/>
    <w:rsid w:val="009F6165"/>
    <w:rsid w:val="00A01D81"/>
    <w:rsid w:val="00A108E0"/>
    <w:rsid w:val="00A1183A"/>
    <w:rsid w:val="00A24068"/>
    <w:rsid w:val="00A26E42"/>
    <w:rsid w:val="00A3312B"/>
    <w:rsid w:val="00A50E70"/>
    <w:rsid w:val="00A55148"/>
    <w:rsid w:val="00A55387"/>
    <w:rsid w:val="00A60F6E"/>
    <w:rsid w:val="00A623B7"/>
    <w:rsid w:val="00A66B46"/>
    <w:rsid w:val="00A74573"/>
    <w:rsid w:val="00A74DCA"/>
    <w:rsid w:val="00A7567C"/>
    <w:rsid w:val="00A81C54"/>
    <w:rsid w:val="00A905C0"/>
    <w:rsid w:val="00A90A89"/>
    <w:rsid w:val="00A91822"/>
    <w:rsid w:val="00A97ED1"/>
    <w:rsid w:val="00AA3C42"/>
    <w:rsid w:val="00AA42E6"/>
    <w:rsid w:val="00AA482B"/>
    <w:rsid w:val="00AA75E4"/>
    <w:rsid w:val="00AB0C38"/>
    <w:rsid w:val="00AB2540"/>
    <w:rsid w:val="00AC49E7"/>
    <w:rsid w:val="00AE0FF1"/>
    <w:rsid w:val="00AF000D"/>
    <w:rsid w:val="00AF03F3"/>
    <w:rsid w:val="00AF0C9B"/>
    <w:rsid w:val="00AF25E0"/>
    <w:rsid w:val="00AF7131"/>
    <w:rsid w:val="00B039C1"/>
    <w:rsid w:val="00B06A4C"/>
    <w:rsid w:val="00B101A6"/>
    <w:rsid w:val="00B142F4"/>
    <w:rsid w:val="00B212F4"/>
    <w:rsid w:val="00B21A71"/>
    <w:rsid w:val="00B2420E"/>
    <w:rsid w:val="00B35C0A"/>
    <w:rsid w:val="00B428C6"/>
    <w:rsid w:val="00B47510"/>
    <w:rsid w:val="00B50E6A"/>
    <w:rsid w:val="00B56D52"/>
    <w:rsid w:val="00B66713"/>
    <w:rsid w:val="00B6718E"/>
    <w:rsid w:val="00B70ED8"/>
    <w:rsid w:val="00B718BE"/>
    <w:rsid w:val="00B74D3C"/>
    <w:rsid w:val="00B76A14"/>
    <w:rsid w:val="00B845FB"/>
    <w:rsid w:val="00B86673"/>
    <w:rsid w:val="00B86843"/>
    <w:rsid w:val="00B87620"/>
    <w:rsid w:val="00B97AD4"/>
    <w:rsid w:val="00BA4369"/>
    <w:rsid w:val="00BA587A"/>
    <w:rsid w:val="00BB1445"/>
    <w:rsid w:val="00BB25DA"/>
    <w:rsid w:val="00BB39F4"/>
    <w:rsid w:val="00BB5632"/>
    <w:rsid w:val="00BC0AAA"/>
    <w:rsid w:val="00BC62EC"/>
    <w:rsid w:val="00BC631A"/>
    <w:rsid w:val="00BC7608"/>
    <w:rsid w:val="00BD4709"/>
    <w:rsid w:val="00BE11FC"/>
    <w:rsid w:val="00BE4D0C"/>
    <w:rsid w:val="00BE5AC2"/>
    <w:rsid w:val="00BE6D72"/>
    <w:rsid w:val="00BF6BDD"/>
    <w:rsid w:val="00BF6C42"/>
    <w:rsid w:val="00C0279E"/>
    <w:rsid w:val="00C0365B"/>
    <w:rsid w:val="00C0631F"/>
    <w:rsid w:val="00C13246"/>
    <w:rsid w:val="00C31E57"/>
    <w:rsid w:val="00C33EE8"/>
    <w:rsid w:val="00C50B2C"/>
    <w:rsid w:val="00C52589"/>
    <w:rsid w:val="00C5613B"/>
    <w:rsid w:val="00C56ADB"/>
    <w:rsid w:val="00C5765B"/>
    <w:rsid w:val="00C633FB"/>
    <w:rsid w:val="00C63DCC"/>
    <w:rsid w:val="00C67DE8"/>
    <w:rsid w:val="00C73A47"/>
    <w:rsid w:val="00C760E3"/>
    <w:rsid w:val="00C83F00"/>
    <w:rsid w:val="00C879D2"/>
    <w:rsid w:val="00C92546"/>
    <w:rsid w:val="00C94FAB"/>
    <w:rsid w:val="00CA4E38"/>
    <w:rsid w:val="00CA7CF5"/>
    <w:rsid w:val="00CB0575"/>
    <w:rsid w:val="00CB61C8"/>
    <w:rsid w:val="00CB7F69"/>
    <w:rsid w:val="00CC1CCC"/>
    <w:rsid w:val="00CC72E0"/>
    <w:rsid w:val="00CD03F0"/>
    <w:rsid w:val="00CD1014"/>
    <w:rsid w:val="00CD22AF"/>
    <w:rsid w:val="00CE212E"/>
    <w:rsid w:val="00CE356C"/>
    <w:rsid w:val="00CE4132"/>
    <w:rsid w:val="00CF6184"/>
    <w:rsid w:val="00D04456"/>
    <w:rsid w:val="00D116F9"/>
    <w:rsid w:val="00D12652"/>
    <w:rsid w:val="00D16550"/>
    <w:rsid w:val="00D2035F"/>
    <w:rsid w:val="00D30223"/>
    <w:rsid w:val="00D360F6"/>
    <w:rsid w:val="00D3651E"/>
    <w:rsid w:val="00D36A41"/>
    <w:rsid w:val="00D509F2"/>
    <w:rsid w:val="00D532E8"/>
    <w:rsid w:val="00D57B49"/>
    <w:rsid w:val="00D65280"/>
    <w:rsid w:val="00D665D1"/>
    <w:rsid w:val="00D7308D"/>
    <w:rsid w:val="00D73DA2"/>
    <w:rsid w:val="00D7594C"/>
    <w:rsid w:val="00D7618A"/>
    <w:rsid w:val="00D80AAE"/>
    <w:rsid w:val="00D9078D"/>
    <w:rsid w:val="00D91513"/>
    <w:rsid w:val="00D922EF"/>
    <w:rsid w:val="00D968B3"/>
    <w:rsid w:val="00D972EA"/>
    <w:rsid w:val="00DA2995"/>
    <w:rsid w:val="00DB343C"/>
    <w:rsid w:val="00DB509B"/>
    <w:rsid w:val="00DC0869"/>
    <w:rsid w:val="00DC4DD3"/>
    <w:rsid w:val="00DC51AB"/>
    <w:rsid w:val="00DD4BF1"/>
    <w:rsid w:val="00DD5649"/>
    <w:rsid w:val="00DE3D32"/>
    <w:rsid w:val="00DF0403"/>
    <w:rsid w:val="00DF1538"/>
    <w:rsid w:val="00DF407B"/>
    <w:rsid w:val="00DF4E91"/>
    <w:rsid w:val="00E10A04"/>
    <w:rsid w:val="00E13489"/>
    <w:rsid w:val="00E1401B"/>
    <w:rsid w:val="00E14E3D"/>
    <w:rsid w:val="00E177CE"/>
    <w:rsid w:val="00E21C40"/>
    <w:rsid w:val="00E276CF"/>
    <w:rsid w:val="00E43964"/>
    <w:rsid w:val="00E441C2"/>
    <w:rsid w:val="00E52D20"/>
    <w:rsid w:val="00E557C9"/>
    <w:rsid w:val="00E57387"/>
    <w:rsid w:val="00E627CD"/>
    <w:rsid w:val="00E746F8"/>
    <w:rsid w:val="00E8169B"/>
    <w:rsid w:val="00E83003"/>
    <w:rsid w:val="00E854B7"/>
    <w:rsid w:val="00E87D86"/>
    <w:rsid w:val="00E929DC"/>
    <w:rsid w:val="00E9310F"/>
    <w:rsid w:val="00E9397C"/>
    <w:rsid w:val="00E93B81"/>
    <w:rsid w:val="00E94998"/>
    <w:rsid w:val="00E961B1"/>
    <w:rsid w:val="00EA13B3"/>
    <w:rsid w:val="00EA161F"/>
    <w:rsid w:val="00EA41C9"/>
    <w:rsid w:val="00EA70D3"/>
    <w:rsid w:val="00EA72D0"/>
    <w:rsid w:val="00EB32CB"/>
    <w:rsid w:val="00EC0516"/>
    <w:rsid w:val="00EC326F"/>
    <w:rsid w:val="00ED3F41"/>
    <w:rsid w:val="00ED5EB3"/>
    <w:rsid w:val="00ED678C"/>
    <w:rsid w:val="00EE26C5"/>
    <w:rsid w:val="00EE3DD5"/>
    <w:rsid w:val="00EE4315"/>
    <w:rsid w:val="00EF1676"/>
    <w:rsid w:val="00EF3CFB"/>
    <w:rsid w:val="00F02DDE"/>
    <w:rsid w:val="00F03990"/>
    <w:rsid w:val="00F05C15"/>
    <w:rsid w:val="00F06FE2"/>
    <w:rsid w:val="00F07AA7"/>
    <w:rsid w:val="00F104D9"/>
    <w:rsid w:val="00F1077F"/>
    <w:rsid w:val="00F13587"/>
    <w:rsid w:val="00F1789A"/>
    <w:rsid w:val="00F225DD"/>
    <w:rsid w:val="00F25BB6"/>
    <w:rsid w:val="00F31A40"/>
    <w:rsid w:val="00F33368"/>
    <w:rsid w:val="00F34FB3"/>
    <w:rsid w:val="00F41206"/>
    <w:rsid w:val="00F4731F"/>
    <w:rsid w:val="00F504C0"/>
    <w:rsid w:val="00F52BAA"/>
    <w:rsid w:val="00F533B7"/>
    <w:rsid w:val="00F7462A"/>
    <w:rsid w:val="00F76771"/>
    <w:rsid w:val="00F77C6C"/>
    <w:rsid w:val="00F80AC2"/>
    <w:rsid w:val="00F833D7"/>
    <w:rsid w:val="00F90185"/>
    <w:rsid w:val="00F9151D"/>
    <w:rsid w:val="00F91A3C"/>
    <w:rsid w:val="00F95A5E"/>
    <w:rsid w:val="00FA1C68"/>
    <w:rsid w:val="00FB6E93"/>
    <w:rsid w:val="00FC1721"/>
    <w:rsid w:val="00FC48AD"/>
    <w:rsid w:val="00FD00D5"/>
    <w:rsid w:val="00FD0593"/>
    <w:rsid w:val="00FE1807"/>
    <w:rsid w:val="00FE1E20"/>
    <w:rsid w:val="00FF08BB"/>
    <w:rsid w:val="00FF0EBB"/>
    <w:rsid w:val="00FF5F4B"/>
    <w:rsid w:val="00FF6A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D78"/>
    <w:rPr>
      <w:sz w:val="24"/>
      <w:szCs w:val="24"/>
    </w:rPr>
  </w:style>
  <w:style w:type="paragraph" w:styleId="1">
    <w:name w:val="heading 1"/>
    <w:basedOn w:val="a"/>
    <w:next w:val="a"/>
    <w:link w:val="10"/>
    <w:qFormat/>
    <w:rsid w:val="00FF6AC7"/>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B26F1"/>
    <w:pPr>
      <w:spacing w:before="100" w:beforeAutospacing="1" w:after="100" w:afterAutospacing="1"/>
    </w:pPr>
  </w:style>
  <w:style w:type="paragraph" w:styleId="2">
    <w:name w:val="List 2"/>
    <w:basedOn w:val="a"/>
    <w:rsid w:val="00FF6AC7"/>
    <w:pPr>
      <w:ind w:left="566" w:hanging="283"/>
    </w:pPr>
  </w:style>
  <w:style w:type="paragraph" w:styleId="20">
    <w:name w:val="Body Text Indent 2"/>
    <w:basedOn w:val="a"/>
    <w:rsid w:val="00FF6AC7"/>
    <w:pPr>
      <w:spacing w:after="120" w:line="480" w:lineRule="auto"/>
      <w:ind w:left="283"/>
    </w:pPr>
  </w:style>
  <w:style w:type="character" w:styleId="a4">
    <w:name w:val="Strong"/>
    <w:basedOn w:val="a0"/>
    <w:uiPriority w:val="22"/>
    <w:qFormat/>
    <w:rsid w:val="00FF6AC7"/>
    <w:rPr>
      <w:b/>
      <w:bCs/>
    </w:rPr>
  </w:style>
  <w:style w:type="paragraph" w:styleId="a5">
    <w:name w:val="footnote text"/>
    <w:basedOn w:val="a"/>
    <w:semiHidden/>
    <w:rsid w:val="00FF6AC7"/>
    <w:rPr>
      <w:sz w:val="20"/>
      <w:szCs w:val="20"/>
    </w:rPr>
  </w:style>
  <w:style w:type="character" w:styleId="a6">
    <w:name w:val="footnote reference"/>
    <w:basedOn w:val="a0"/>
    <w:semiHidden/>
    <w:rsid w:val="00FF6AC7"/>
    <w:rPr>
      <w:vertAlign w:val="superscript"/>
    </w:rPr>
  </w:style>
  <w:style w:type="paragraph" w:styleId="a7">
    <w:name w:val="Balloon Text"/>
    <w:basedOn w:val="a"/>
    <w:semiHidden/>
    <w:rsid w:val="00BF6BDD"/>
    <w:rPr>
      <w:rFonts w:ascii="Tahoma" w:hAnsi="Tahoma" w:cs="Tahoma"/>
      <w:sz w:val="16"/>
      <w:szCs w:val="16"/>
    </w:rPr>
  </w:style>
  <w:style w:type="paragraph" w:styleId="21">
    <w:name w:val="Body Text 2"/>
    <w:basedOn w:val="a"/>
    <w:rsid w:val="00BD4709"/>
    <w:pPr>
      <w:spacing w:after="120" w:line="480" w:lineRule="auto"/>
    </w:pPr>
  </w:style>
  <w:style w:type="paragraph" w:styleId="a8">
    <w:name w:val="Body Text"/>
    <w:basedOn w:val="a"/>
    <w:link w:val="a9"/>
    <w:rsid w:val="00BD4709"/>
    <w:pPr>
      <w:spacing w:after="120"/>
    </w:pPr>
  </w:style>
  <w:style w:type="character" w:customStyle="1" w:styleId="a9">
    <w:name w:val="Основной текст Знак"/>
    <w:basedOn w:val="a0"/>
    <w:link w:val="a8"/>
    <w:rsid w:val="00BD4709"/>
    <w:rPr>
      <w:sz w:val="24"/>
      <w:szCs w:val="24"/>
      <w:lang w:val="ru-RU" w:eastAsia="ru-RU" w:bidi="ar-SA"/>
    </w:rPr>
  </w:style>
  <w:style w:type="character" w:styleId="aa">
    <w:name w:val="annotation reference"/>
    <w:basedOn w:val="a0"/>
    <w:semiHidden/>
    <w:rsid w:val="003E0FBC"/>
    <w:rPr>
      <w:sz w:val="16"/>
      <w:szCs w:val="16"/>
    </w:rPr>
  </w:style>
  <w:style w:type="paragraph" w:styleId="ab">
    <w:name w:val="annotation text"/>
    <w:basedOn w:val="a"/>
    <w:semiHidden/>
    <w:rsid w:val="003E0FBC"/>
    <w:rPr>
      <w:sz w:val="20"/>
      <w:szCs w:val="20"/>
    </w:rPr>
  </w:style>
  <w:style w:type="paragraph" w:styleId="ac">
    <w:name w:val="annotation subject"/>
    <w:basedOn w:val="ab"/>
    <w:next w:val="ab"/>
    <w:semiHidden/>
    <w:rsid w:val="003E0FBC"/>
    <w:rPr>
      <w:b/>
      <w:bCs/>
    </w:rPr>
  </w:style>
  <w:style w:type="table" w:styleId="ad">
    <w:name w:val="Table Grid"/>
    <w:basedOn w:val="a1"/>
    <w:rsid w:val="007B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e">
    <w:name w:val="Знак"/>
    <w:basedOn w:val="a"/>
    <w:rsid w:val="002D0793"/>
    <w:pPr>
      <w:spacing w:after="160" w:line="240" w:lineRule="exact"/>
    </w:pPr>
    <w:rPr>
      <w:rFonts w:ascii="Verdana" w:hAnsi="Verdana"/>
      <w:sz w:val="20"/>
      <w:szCs w:val="20"/>
    </w:rPr>
  </w:style>
  <w:style w:type="table" w:styleId="11">
    <w:name w:val="Table Grid 1"/>
    <w:basedOn w:val="a1"/>
    <w:rsid w:val="00413F1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
    <w:name w:val="footer"/>
    <w:basedOn w:val="a"/>
    <w:link w:val="af0"/>
    <w:uiPriority w:val="99"/>
    <w:rsid w:val="00C633FB"/>
    <w:pPr>
      <w:tabs>
        <w:tab w:val="center" w:pos="4677"/>
        <w:tab w:val="right" w:pos="9355"/>
      </w:tabs>
    </w:pPr>
  </w:style>
  <w:style w:type="character" w:styleId="af1">
    <w:name w:val="page number"/>
    <w:basedOn w:val="a0"/>
    <w:uiPriority w:val="99"/>
    <w:rsid w:val="00C633FB"/>
  </w:style>
  <w:style w:type="paragraph" w:styleId="af2">
    <w:name w:val="header"/>
    <w:basedOn w:val="a"/>
    <w:link w:val="af3"/>
    <w:rsid w:val="00762D58"/>
    <w:pPr>
      <w:tabs>
        <w:tab w:val="center" w:pos="4677"/>
        <w:tab w:val="right" w:pos="9355"/>
      </w:tabs>
    </w:pPr>
  </w:style>
  <w:style w:type="character" w:styleId="af4">
    <w:name w:val="Hyperlink"/>
    <w:basedOn w:val="a0"/>
    <w:rsid w:val="00814B45"/>
    <w:rPr>
      <w:color w:val="0000FF"/>
      <w:u w:val="single"/>
    </w:rPr>
  </w:style>
  <w:style w:type="character" w:customStyle="1" w:styleId="black121">
    <w:name w:val="black121"/>
    <w:basedOn w:val="a0"/>
    <w:rsid w:val="009A19C0"/>
    <w:rPr>
      <w:rFonts w:ascii="Times New Roman" w:hAnsi="Times New Roman" w:cs="Times New Roman"/>
      <w:b/>
      <w:bCs/>
      <w:color w:val="000000"/>
      <w:sz w:val="28"/>
      <w:szCs w:val="28"/>
    </w:rPr>
  </w:style>
  <w:style w:type="paragraph" w:styleId="af5">
    <w:name w:val="List Paragraph"/>
    <w:aliases w:val="Содержание. 2 уровень"/>
    <w:basedOn w:val="a"/>
    <w:link w:val="af6"/>
    <w:uiPriority w:val="34"/>
    <w:qFormat/>
    <w:rsid w:val="0000708F"/>
    <w:pPr>
      <w:ind w:left="720"/>
      <w:contextualSpacing/>
    </w:pPr>
  </w:style>
  <w:style w:type="character" w:customStyle="1" w:styleId="10">
    <w:name w:val="Заголовок 1 Знак"/>
    <w:basedOn w:val="a0"/>
    <w:link w:val="1"/>
    <w:rsid w:val="001749E8"/>
    <w:rPr>
      <w:sz w:val="24"/>
      <w:szCs w:val="24"/>
    </w:rPr>
  </w:style>
  <w:style w:type="character" w:customStyle="1" w:styleId="af0">
    <w:name w:val="Нижний колонтитул Знак"/>
    <w:link w:val="af"/>
    <w:uiPriority w:val="99"/>
    <w:locked/>
    <w:rsid w:val="00D65280"/>
    <w:rPr>
      <w:sz w:val="24"/>
      <w:szCs w:val="24"/>
    </w:rPr>
  </w:style>
  <w:style w:type="character" w:customStyle="1" w:styleId="af3">
    <w:name w:val="Верхний колонтитул Знак"/>
    <w:link w:val="af2"/>
    <w:uiPriority w:val="99"/>
    <w:locked/>
    <w:rsid w:val="00D65280"/>
    <w:rPr>
      <w:sz w:val="24"/>
      <w:szCs w:val="24"/>
    </w:rPr>
  </w:style>
  <w:style w:type="paragraph" w:customStyle="1" w:styleId="af7">
    <w:name w:val="Стиль"/>
    <w:rsid w:val="00D65280"/>
    <w:pPr>
      <w:widowControl w:val="0"/>
      <w:autoSpaceDE w:val="0"/>
      <w:autoSpaceDN w:val="0"/>
      <w:adjustRightInd w:val="0"/>
    </w:pPr>
    <w:rPr>
      <w:sz w:val="24"/>
      <w:szCs w:val="24"/>
    </w:rPr>
  </w:style>
  <w:style w:type="paragraph" w:customStyle="1" w:styleId="c4">
    <w:name w:val="c4"/>
    <w:basedOn w:val="a"/>
    <w:rsid w:val="008007F6"/>
    <w:pPr>
      <w:spacing w:before="100" w:beforeAutospacing="1" w:after="100" w:afterAutospacing="1"/>
    </w:pPr>
  </w:style>
  <w:style w:type="character" w:customStyle="1" w:styleId="c3">
    <w:name w:val="c3"/>
    <w:basedOn w:val="a0"/>
    <w:rsid w:val="008007F6"/>
  </w:style>
  <w:style w:type="paragraph" w:styleId="af8">
    <w:name w:val="Title"/>
    <w:basedOn w:val="a"/>
    <w:next w:val="a"/>
    <w:link w:val="af9"/>
    <w:qFormat/>
    <w:rsid w:val="008007F6"/>
    <w:pPr>
      <w:spacing w:before="240" w:after="60"/>
      <w:jc w:val="center"/>
      <w:outlineLvl w:val="0"/>
    </w:pPr>
    <w:rPr>
      <w:rFonts w:ascii="Cambria" w:hAnsi="Cambria"/>
      <w:b/>
      <w:bCs/>
      <w:kern w:val="28"/>
      <w:sz w:val="32"/>
      <w:szCs w:val="32"/>
    </w:rPr>
  </w:style>
  <w:style w:type="character" w:customStyle="1" w:styleId="af9">
    <w:name w:val="Название Знак"/>
    <w:basedOn w:val="a0"/>
    <w:link w:val="af8"/>
    <w:rsid w:val="008007F6"/>
    <w:rPr>
      <w:rFonts w:ascii="Cambria" w:hAnsi="Cambria"/>
      <w:b/>
      <w:bCs/>
      <w:kern w:val="28"/>
      <w:sz w:val="32"/>
      <w:szCs w:val="32"/>
    </w:rPr>
  </w:style>
  <w:style w:type="paragraph" w:customStyle="1" w:styleId="ConsPlusNormal">
    <w:name w:val="ConsPlusNormal"/>
    <w:rsid w:val="004B7951"/>
    <w:pPr>
      <w:widowControl w:val="0"/>
      <w:autoSpaceDE w:val="0"/>
      <w:autoSpaceDN w:val="0"/>
      <w:adjustRightInd w:val="0"/>
    </w:pPr>
    <w:rPr>
      <w:rFonts w:ascii="Arial" w:hAnsi="Arial" w:cs="Arial"/>
    </w:rPr>
  </w:style>
  <w:style w:type="character" w:customStyle="1" w:styleId="af6">
    <w:name w:val="Абзац списка Знак"/>
    <w:aliases w:val="Содержание. 2 уровень Знак"/>
    <w:link w:val="af5"/>
    <w:uiPriority w:val="34"/>
    <w:qFormat/>
    <w:locked/>
    <w:rsid w:val="00B21A71"/>
    <w:rPr>
      <w:sz w:val="24"/>
      <w:szCs w:val="24"/>
    </w:rPr>
  </w:style>
  <w:style w:type="paragraph" w:customStyle="1" w:styleId="ConsPlusCell">
    <w:name w:val="ConsPlusCell"/>
    <w:uiPriority w:val="99"/>
    <w:rsid w:val="00B21A71"/>
    <w:pPr>
      <w:widowControl w:val="0"/>
      <w:autoSpaceDE w:val="0"/>
      <w:autoSpaceDN w:val="0"/>
      <w:adjustRightInd w:val="0"/>
    </w:pPr>
    <w:rPr>
      <w:rFonts w:ascii="Arial" w:eastAsiaTheme="minorEastAsia"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59794">
      <w:bodyDiv w:val="1"/>
      <w:marLeft w:val="0"/>
      <w:marRight w:val="0"/>
      <w:marTop w:val="0"/>
      <w:marBottom w:val="0"/>
      <w:divBdr>
        <w:top w:val="none" w:sz="0" w:space="0" w:color="auto"/>
        <w:left w:val="none" w:sz="0" w:space="0" w:color="auto"/>
        <w:bottom w:val="none" w:sz="0" w:space="0" w:color="auto"/>
        <w:right w:val="none" w:sz="0" w:space="0" w:color="auto"/>
      </w:divBdr>
    </w:div>
    <w:div w:id="38360073">
      <w:bodyDiv w:val="1"/>
      <w:marLeft w:val="0"/>
      <w:marRight w:val="0"/>
      <w:marTop w:val="0"/>
      <w:marBottom w:val="0"/>
      <w:divBdr>
        <w:top w:val="none" w:sz="0" w:space="0" w:color="auto"/>
        <w:left w:val="none" w:sz="0" w:space="0" w:color="auto"/>
        <w:bottom w:val="none" w:sz="0" w:space="0" w:color="auto"/>
        <w:right w:val="none" w:sz="0" w:space="0" w:color="auto"/>
      </w:divBdr>
    </w:div>
    <w:div w:id="221063951">
      <w:bodyDiv w:val="1"/>
      <w:marLeft w:val="0"/>
      <w:marRight w:val="0"/>
      <w:marTop w:val="0"/>
      <w:marBottom w:val="0"/>
      <w:divBdr>
        <w:top w:val="none" w:sz="0" w:space="0" w:color="auto"/>
        <w:left w:val="none" w:sz="0" w:space="0" w:color="auto"/>
        <w:bottom w:val="none" w:sz="0" w:space="0" w:color="auto"/>
        <w:right w:val="none" w:sz="0" w:space="0" w:color="auto"/>
      </w:divBdr>
    </w:div>
    <w:div w:id="309671262">
      <w:bodyDiv w:val="1"/>
      <w:marLeft w:val="0"/>
      <w:marRight w:val="0"/>
      <w:marTop w:val="0"/>
      <w:marBottom w:val="0"/>
      <w:divBdr>
        <w:top w:val="none" w:sz="0" w:space="0" w:color="auto"/>
        <w:left w:val="none" w:sz="0" w:space="0" w:color="auto"/>
        <w:bottom w:val="none" w:sz="0" w:space="0" w:color="auto"/>
        <w:right w:val="none" w:sz="0" w:space="0" w:color="auto"/>
      </w:divBdr>
    </w:div>
    <w:div w:id="326596410">
      <w:bodyDiv w:val="1"/>
      <w:marLeft w:val="0"/>
      <w:marRight w:val="0"/>
      <w:marTop w:val="0"/>
      <w:marBottom w:val="0"/>
      <w:divBdr>
        <w:top w:val="none" w:sz="0" w:space="0" w:color="auto"/>
        <w:left w:val="none" w:sz="0" w:space="0" w:color="auto"/>
        <w:bottom w:val="none" w:sz="0" w:space="0" w:color="auto"/>
        <w:right w:val="none" w:sz="0" w:space="0" w:color="auto"/>
      </w:divBdr>
    </w:div>
    <w:div w:id="657071742">
      <w:bodyDiv w:val="1"/>
      <w:marLeft w:val="0"/>
      <w:marRight w:val="0"/>
      <w:marTop w:val="0"/>
      <w:marBottom w:val="0"/>
      <w:divBdr>
        <w:top w:val="none" w:sz="0" w:space="0" w:color="auto"/>
        <w:left w:val="none" w:sz="0" w:space="0" w:color="auto"/>
        <w:bottom w:val="none" w:sz="0" w:space="0" w:color="auto"/>
        <w:right w:val="none" w:sz="0" w:space="0" w:color="auto"/>
      </w:divBdr>
    </w:div>
    <w:div w:id="881596637">
      <w:bodyDiv w:val="1"/>
      <w:marLeft w:val="0"/>
      <w:marRight w:val="0"/>
      <w:marTop w:val="0"/>
      <w:marBottom w:val="0"/>
      <w:divBdr>
        <w:top w:val="none" w:sz="0" w:space="0" w:color="auto"/>
        <w:left w:val="none" w:sz="0" w:space="0" w:color="auto"/>
        <w:bottom w:val="none" w:sz="0" w:space="0" w:color="auto"/>
        <w:right w:val="none" w:sz="0" w:space="0" w:color="auto"/>
      </w:divBdr>
    </w:div>
    <w:div w:id="970013382">
      <w:bodyDiv w:val="1"/>
      <w:marLeft w:val="0"/>
      <w:marRight w:val="0"/>
      <w:marTop w:val="0"/>
      <w:marBottom w:val="0"/>
      <w:divBdr>
        <w:top w:val="none" w:sz="0" w:space="0" w:color="auto"/>
        <w:left w:val="none" w:sz="0" w:space="0" w:color="auto"/>
        <w:bottom w:val="none" w:sz="0" w:space="0" w:color="auto"/>
        <w:right w:val="none" w:sz="0" w:space="0" w:color="auto"/>
      </w:divBdr>
    </w:div>
    <w:div w:id="979463139">
      <w:bodyDiv w:val="1"/>
      <w:marLeft w:val="0"/>
      <w:marRight w:val="0"/>
      <w:marTop w:val="0"/>
      <w:marBottom w:val="0"/>
      <w:divBdr>
        <w:top w:val="none" w:sz="0" w:space="0" w:color="auto"/>
        <w:left w:val="none" w:sz="0" w:space="0" w:color="auto"/>
        <w:bottom w:val="none" w:sz="0" w:space="0" w:color="auto"/>
        <w:right w:val="none" w:sz="0" w:space="0" w:color="auto"/>
      </w:divBdr>
    </w:div>
    <w:div w:id="1130510915">
      <w:bodyDiv w:val="1"/>
      <w:marLeft w:val="0"/>
      <w:marRight w:val="0"/>
      <w:marTop w:val="0"/>
      <w:marBottom w:val="0"/>
      <w:divBdr>
        <w:top w:val="none" w:sz="0" w:space="0" w:color="auto"/>
        <w:left w:val="none" w:sz="0" w:space="0" w:color="auto"/>
        <w:bottom w:val="none" w:sz="0" w:space="0" w:color="auto"/>
        <w:right w:val="none" w:sz="0" w:space="0" w:color="auto"/>
      </w:divBdr>
    </w:div>
    <w:div w:id="1130588739">
      <w:bodyDiv w:val="1"/>
      <w:marLeft w:val="0"/>
      <w:marRight w:val="0"/>
      <w:marTop w:val="0"/>
      <w:marBottom w:val="0"/>
      <w:divBdr>
        <w:top w:val="none" w:sz="0" w:space="0" w:color="auto"/>
        <w:left w:val="none" w:sz="0" w:space="0" w:color="auto"/>
        <w:bottom w:val="none" w:sz="0" w:space="0" w:color="auto"/>
        <w:right w:val="none" w:sz="0" w:space="0" w:color="auto"/>
      </w:divBdr>
    </w:div>
    <w:div w:id="1135567875">
      <w:bodyDiv w:val="1"/>
      <w:marLeft w:val="0"/>
      <w:marRight w:val="0"/>
      <w:marTop w:val="0"/>
      <w:marBottom w:val="0"/>
      <w:divBdr>
        <w:top w:val="none" w:sz="0" w:space="0" w:color="auto"/>
        <w:left w:val="none" w:sz="0" w:space="0" w:color="auto"/>
        <w:bottom w:val="none" w:sz="0" w:space="0" w:color="auto"/>
        <w:right w:val="none" w:sz="0" w:space="0" w:color="auto"/>
      </w:divBdr>
    </w:div>
    <w:div w:id="1169055822">
      <w:bodyDiv w:val="1"/>
      <w:marLeft w:val="0"/>
      <w:marRight w:val="0"/>
      <w:marTop w:val="0"/>
      <w:marBottom w:val="0"/>
      <w:divBdr>
        <w:top w:val="none" w:sz="0" w:space="0" w:color="auto"/>
        <w:left w:val="none" w:sz="0" w:space="0" w:color="auto"/>
        <w:bottom w:val="none" w:sz="0" w:space="0" w:color="auto"/>
        <w:right w:val="none" w:sz="0" w:space="0" w:color="auto"/>
      </w:divBdr>
    </w:div>
    <w:div w:id="1286035490">
      <w:bodyDiv w:val="1"/>
      <w:marLeft w:val="0"/>
      <w:marRight w:val="0"/>
      <w:marTop w:val="0"/>
      <w:marBottom w:val="0"/>
      <w:divBdr>
        <w:top w:val="none" w:sz="0" w:space="0" w:color="auto"/>
        <w:left w:val="none" w:sz="0" w:space="0" w:color="auto"/>
        <w:bottom w:val="none" w:sz="0" w:space="0" w:color="auto"/>
        <w:right w:val="none" w:sz="0" w:space="0" w:color="auto"/>
      </w:divBdr>
    </w:div>
    <w:div w:id="1371151008">
      <w:bodyDiv w:val="1"/>
      <w:marLeft w:val="0"/>
      <w:marRight w:val="0"/>
      <w:marTop w:val="0"/>
      <w:marBottom w:val="0"/>
      <w:divBdr>
        <w:top w:val="none" w:sz="0" w:space="0" w:color="auto"/>
        <w:left w:val="none" w:sz="0" w:space="0" w:color="auto"/>
        <w:bottom w:val="none" w:sz="0" w:space="0" w:color="auto"/>
        <w:right w:val="none" w:sz="0" w:space="0" w:color="auto"/>
      </w:divBdr>
    </w:div>
    <w:div w:id="1788350013">
      <w:bodyDiv w:val="1"/>
      <w:marLeft w:val="0"/>
      <w:marRight w:val="0"/>
      <w:marTop w:val="0"/>
      <w:marBottom w:val="0"/>
      <w:divBdr>
        <w:top w:val="none" w:sz="0" w:space="0" w:color="auto"/>
        <w:left w:val="none" w:sz="0" w:space="0" w:color="auto"/>
        <w:bottom w:val="none" w:sz="0" w:space="0" w:color="auto"/>
        <w:right w:val="none" w:sz="0" w:space="0" w:color="auto"/>
      </w:divBdr>
    </w:div>
    <w:div w:id="2024476338">
      <w:bodyDiv w:val="1"/>
      <w:marLeft w:val="0"/>
      <w:marRight w:val="0"/>
      <w:marTop w:val="0"/>
      <w:marBottom w:val="0"/>
      <w:divBdr>
        <w:top w:val="none" w:sz="0" w:space="0" w:color="auto"/>
        <w:left w:val="none" w:sz="0" w:space="0" w:color="auto"/>
        <w:bottom w:val="none" w:sz="0" w:space="0" w:color="auto"/>
        <w:right w:val="none" w:sz="0" w:space="0" w:color="auto"/>
      </w:divBdr>
    </w:div>
    <w:div w:id="2139105524">
      <w:bodyDiv w:val="1"/>
      <w:marLeft w:val="0"/>
      <w:marRight w:val="0"/>
      <w:marTop w:val="0"/>
      <w:marBottom w:val="0"/>
      <w:divBdr>
        <w:top w:val="none" w:sz="0" w:space="0" w:color="auto"/>
        <w:left w:val="none" w:sz="0" w:space="0" w:color="auto"/>
        <w:bottom w:val="none" w:sz="0" w:space="0" w:color="auto"/>
        <w:right w:val="none" w:sz="0" w:space="0" w:color="auto"/>
      </w:divBdr>
      <w:divsChild>
        <w:div w:id="1406612000">
          <w:marLeft w:val="0"/>
          <w:marRight w:val="0"/>
          <w:marTop w:val="0"/>
          <w:marBottom w:val="0"/>
          <w:divBdr>
            <w:top w:val="none" w:sz="0" w:space="0" w:color="auto"/>
            <w:left w:val="none" w:sz="0" w:space="0" w:color="auto"/>
            <w:bottom w:val="none" w:sz="0" w:space="0" w:color="auto"/>
            <w:right w:val="none" w:sz="0" w:space="0" w:color="auto"/>
          </w:divBdr>
          <w:divsChild>
            <w:div w:id="594241235">
              <w:marLeft w:val="0"/>
              <w:marRight w:val="0"/>
              <w:marTop w:val="0"/>
              <w:marBottom w:val="0"/>
              <w:divBdr>
                <w:top w:val="none" w:sz="0" w:space="0" w:color="auto"/>
                <w:left w:val="none" w:sz="0" w:space="0" w:color="auto"/>
                <w:bottom w:val="none" w:sz="0" w:space="0" w:color="auto"/>
                <w:right w:val="none" w:sz="0" w:space="0" w:color="auto"/>
              </w:divBdr>
              <w:divsChild>
                <w:div w:id="1207793943">
                  <w:marLeft w:val="210"/>
                  <w:marRight w:val="210"/>
                  <w:marTop w:val="150"/>
                  <w:marBottom w:val="420"/>
                  <w:divBdr>
                    <w:top w:val="none" w:sz="0" w:space="0" w:color="auto"/>
                    <w:left w:val="none" w:sz="0" w:space="0" w:color="auto"/>
                    <w:bottom w:val="none" w:sz="0" w:space="0" w:color="auto"/>
                    <w:right w:val="none" w:sz="0" w:space="0" w:color="auto"/>
                  </w:divBdr>
                  <w:divsChild>
                    <w:div w:id="686365346">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znanium.com/catalog/product/961634" TargetMode="Externa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origin-www.goethe.de/ins/ru/lp/ruindex.htm" TargetMode="External"/><Relationship Id="rId34" Type="http://schemas.openxmlformats.org/officeDocument/2006/relationships/hyperlink" Target="http://belem.ru"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3.xml"/><Relationship Id="rId25" Type="http://schemas.openxmlformats.org/officeDocument/2006/relationships/footer" Target="footer6.xml"/><Relationship Id="rId33" Type="http://schemas.openxmlformats.org/officeDocument/2006/relationships/hyperlink" Target="http://suzlek.ru"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http://www.vitaminde.de/" TargetMode="Externa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wissen.de/" TargetMode="External"/><Relationship Id="rId32" Type="http://schemas.openxmlformats.org/officeDocument/2006/relationships/hyperlink" Target="http://tt.wikipedia.org/" TargetMode="External"/><Relationship Id="rId37"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hyperlink" Target="http://ru.wikipedia.org/" TargetMode="External"/><Relationship Id="rId23" Type="http://schemas.openxmlformats.org/officeDocument/2006/relationships/hyperlink" Target="http://www.dwds.de/" TargetMode="External"/><Relationship Id="rId28" Type="http://schemas.openxmlformats.org/officeDocument/2006/relationships/footer" Target="footer9.xml"/><Relationship Id="rId36" Type="http://schemas.openxmlformats.org/officeDocument/2006/relationships/hyperlink" Target="http://znanium.com/catalog/product/881140" TargetMode="Externa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http://znanium.com/catalog/product/961474"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znanium.com/catalog/product/1007623" TargetMode="External"/><Relationship Id="rId22" Type="http://schemas.openxmlformats.org/officeDocument/2006/relationships/hyperlink" Target="https://de.wikipedia.org/" TargetMode="External"/><Relationship Id="rId27" Type="http://schemas.openxmlformats.org/officeDocument/2006/relationships/footer" Target="footer8.xml"/><Relationship Id="rId30" Type="http://schemas.openxmlformats.org/officeDocument/2006/relationships/footer" Target="footer11.xml"/><Relationship Id="rId35" Type="http://schemas.openxmlformats.org/officeDocument/2006/relationships/hyperlink" Target="http://znanium.com/catalog/product/8728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222F6-FCD2-4F86-8B0B-302BFAC7E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1385</TotalTime>
  <Pages>76</Pages>
  <Words>15704</Words>
  <Characters>89514</Characters>
  <Application>Microsoft Office Word</Application>
  <DocSecurity>0</DocSecurity>
  <Lines>745</Lines>
  <Paragraphs>210</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105008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BLINOV</dc:creator>
  <cp:keywords/>
  <dc:description/>
  <cp:lastModifiedBy>User</cp:lastModifiedBy>
  <cp:revision>117</cp:revision>
  <cp:lastPrinted>2002-01-01T18:47:00Z</cp:lastPrinted>
  <dcterms:created xsi:type="dcterms:W3CDTF">2010-09-13T07:42:00Z</dcterms:created>
  <dcterms:modified xsi:type="dcterms:W3CDTF">2022-12-13T04:58:00Z</dcterms:modified>
</cp:coreProperties>
</file>